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03" w:rsidRDefault="00E212BA" w:rsidP="00592B9C">
      <w:pPr>
        <w:pStyle w:val="NoSpacing"/>
        <w:rPr>
          <w:rFonts w:ascii="Arial" w:hAnsi="Arial" w:cs="Arial"/>
          <w:lang w:eastAsia="en-NZ"/>
        </w:rPr>
      </w:pPr>
      <w:r w:rsidRPr="00592B9C">
        <w:rPr>
          <w:rFonts w:ascii="Arial" w:hAnsi="Arial" w:cs="Arial"/>
        </w:rPr>
        <w:t>Present</w:t>
      </w:r>
      <w:r w:rsidR="00592B9C" w:rsidRPr="00592B9C">
        <w:rPr>
          <w:rFonts w:ascii="Arial" w:hAnsi="Arial" w:cs="Arial"/>
        </w:rPr>
        <w:t>:</w:t>
      </w:r>
      <w:r w:rsidRPr="00592B9C">
        <w:rPr>
          <w:rFonts w:ascii="Arial" w:hAnsi="Arial" w:cs="Arial"/>
        </w:rPr>
        <w:t xml:space="preserve">  </w:t>
      </w:r>
      <w:r w:rsidR="00592B9C" w:rsidRPr="00592B9C">
        <w:rPr>
          <w:rFonts w:ascii="Arial" w:hAnsi="Arial" w:cs="Arial"/>
        </w:rPr>
        <w:t>Chairperson,</w:t>
      </w:r>
      <w:r w:rsidR="00592B9C" w:rsidRPr="00592B9C">
        <w:rPr>
          <w:rFonts w:ascii="Arial" w:hAnsi="Arial" w:cs="Arial"/>
          <w:lang w:eastAsia="en-NZ"/>
        </w:rPr>
        <w:t xml:space="preserve"> </w:t>
      </w:r>
      <w:r w:rsidR="00352303">
        <w:rPr>
          <w:rFonts w:ascii="Arial" w:hAnsi="Arial" w:cs="Arial"/>
          <w:lang w:eastAsia="en-NZ"/>
        </w:rPr>
        <w:t xml:space="preserve">Vern Sixtus, </w:t>
      </w:r>
      <w:r w:rsidR="00592B9C" w:rsidRPr="00592B9C">
        <w:rPr>
          <w:rFonts w:ascii="Arial" w:hAnsi="Arial" w:cs="Arial"/>
          <w:lang w:eastAsia="en-NZ"/>
        </w:rPr>
        <w:t xml:space="preserve">Elphick (Lyn), A. Lindsay (Ailsa), P. Goldsworthy (Paul), F Hirst (Flora), N Cowen(Ngaire), N Bacon (Norah), B. Bismark (Brian), G. Oldridge (Greg), </w:t>
      </w:r>
      <w:r w:rsidR="00352303">
        <w:rPr>
          <w:rFonts w:ascii="Arial" w:hAnsi="Arial" w:cs="Arial"/>
          <w:lang w:eastAsia="en-NZ"/>
        </w:rPr>
        <w:t>B Bismark (Brian), J Mitchell (John)</w:t>
      </w:r>
      <w:r w:rsidR="00592B9C" w:rsidRPr="00592B9C">
        <w:rPr>
          <w:rFonts w:ascii="Arial" w:hAnsi="Arial" w:cs="Arial"/>
          <w:lang w:eastAsia="en-NZ"/>
        </w:rPr>
        <w:t>D. Gibb (David).</w:t>
      </w:r>
    </w:p>
    <w:p w:rsidR="00352303" w:rsidRDefault="00352303" w:rsidP="00592B9C">
      <w:pPr>
        <w:pStyle w:val="NoSpacing"/>
        <w:rPr>
          <w:rFonts w:ascii="Arial" w:hAnsi="Arial" w:cs="Arial"/>
          <w:lang w:eastAsia="en-NZ"/>
        </w:rPr>
      </w:pPr>
    </w:p>
    <w:p w:rsidR="00E212BA" w:rsidRPr="00592B9C" w:rsidRDefault="00352303" w:rsidP="00592B9C">
      <w:pPr>
        <w:pStyle w:val="NoSpacing"/>
        <w:rPr>
          <w:rFonts w:ascii="Arial" w:hAnsi="Arial" w:cs="Arial"/>
        </w:rPr>
      </w:pPr>
      <w:r>
        <w:t>Invited: Players Representative’s; N Elston, T Jensen.</w:t>
      </w:r>
      <w:r>
        <w:br/>
      </w:r>
      <w:r w:rsidR="00E212BA" w:rsidRPr="00592B9C">
        <w:rPr>
          <w:rFonts w:ascii="Arial" w:hAnsi="Arial" w:cs="Arial"/>
        </w:rPr>
        <w:t xml:space="preserve"> </w:t>
      </w:r>
    </w:p>
    <w:p w:rsidR="00592B9C" w:rsidRPr="00592B9C" w:rsidRDefault="00E212BA" w:rsidP="00592B9C">
      <w:pPr>
        <w:pStyle w:val="NoSpacing"/>
        <w:rPr>
          <w:rFonts w:ascii="Arial" w:hAnsi="Arial" w:cs="Arial"/>
        </w:rPr>
      </w:pPr>
      <w:r w:rsidRPr="00592B9C">
        <w:rPr>
          <w:rFonts w:ascii="Arial" w:hAnsi="Arial" w:cs="Arial"/>
        </w:rPr>
        <w:t xml:space="preserve">Apologies:  </w:t>
      </w:r>
      <w:r w:rsidR="00352303">
        <w:rPr>
          <w:rFonts w:ascii="Arial" w:hAnsi="Arial" w:cs="Arial"/>
        </w:rPr>
        <w:t>F Hirst</w:t>
      </w:r>
    </w:p>
    <w:p w:rsidR="00352303" w:rsidRDefault="00E212BA" w:rsidP="00E212BA">
      <w:r>
        <w:t xml:space="preserve"> </w:t>
      </w:r>
      <w:r w:rsidR="00352303">
        <w:t>Absent: P Horgan (Players Representative)</w:t>
      </w:r>
    </w:p>
    <w:p w:rsidR="00E212BA" w:rsidRDefault="00E212BA" w:rsidP="00E212BA">
      <w:r>
        <w:t>W</w:t>
      </w:r>
      <w:r w:rsidR="00352303">
        <w:t>elcome Chair welcomed board members, and Tony Jensen, &amp; Noelene Elston</w:t>
      </w:r>
      <w:r w:rsidR="008C3472">
        <w:t>.</w:t>
      </w:r>
    </w:p>
    <w:p w:rsidR="008C3472" w:rsidRDefault="008C3472" w:rsidP="00E212BA">
      <w:r>
        <w:t>Agenda for this meeting was handed to all participants.</w:t>
      </w:r>
    </w:p>
    <w:p w:rsidR="00352303" w:rsidRDefault="00352303" w:rsidP="00E212BA">
      <w:r>
        <w:t xml:space="preserve">Vern </w:t>
      </w:r>
      <w:r w:rsidR="00D61BE3">
        <w:t>reported on the recent visit from Mark Cameron (CEO Bowls NZ) and Keith Slight (Regional Manager).</w:t>
      </w:r>
    </w:p>
    <w:p w:rsidR="00D61BE3" w:rsidRDefault="00D61BE3" w:rsidP="00D61BE3">
      <w:pPr>
        <w:pStyle w:val="ListParagraph"/>
        <w:numPr>
          <w:ilvl w:val="0"/>
          <w:numId w:val="2"/>
        </w:numPr>
      </w:pPr>
      <w:r>
        <w:t>Marketing Division disbanded</w:t>
      </w:r>
    </w:p>
    <w:p w:rsidR="00D61BE3" w:rsidRDefault="00D61BE3" w:rsidP="00D61BE3">
      <w:pPr>
        <w:pStyle w:val="ListParagraph"/>
        <w:numPr>
          <w:ilvl w:val="0"/>
          <w:numId w:val="2"/>
        </w:numPr>
      </w:pPr>
      <w:r>
        <w:t>Membership –target group 30-40 year age group.</w:t>
      </w:r>
    </w:p>
    <w:p w:rsidR="00BB1358" w:rsidRDefault="00BB1358" w:rsidP="00D61BE3">
      <w:pPr>
        <w:pStyle w:val="ListParagraph"/>
        <w:numPr>
          <w:ilvl w:val="0"/>
          <w:numId w:val="2"/>
        </w:numPr>
      </w:pPr>
      <w:r>
        <w:t>Update Website</w:t>
      </w:r>
    </w:p>
    <w:p w:rsidR="000D23E2" w:rsidRDefault="000D23E2" w:rsidP="00D61BE3">
      <w:pPr>
        <w:pStyle w:val="ListParagraph"/>
        <w:numPr>
          <w:ilvl w:val="0"/>
          <w:numId w:val="2"/>
        </w:numPr>
      </w:pPr>
      <w:r>
        <w:t>Change the current Capitation levy from membership basis to number of greens per club.</w:t>
      </w:r>
    </w:p>
    <w:p w:rsidR="000D23E2" w:rsidRDefault="000D23E2" w:rsidP="00D61BE3">
      <w:pPr>
        <w:pStyle w:val="ListParagraph"/>
        <w:numPr>
          <w:ilvl w:val="0"/>
          <w:numId w:val="2"/>
        </w:numPr>
      </w:pPr>
      <w:r>
        <w:t>Reduce the number of National Events.</w:t>
      </w:r>
    </w:p>
    <w:p w:rsidR="00D61BE3" w:rsidRDefault="00D61BE3" w:rsidP="00D61BE3">
      <w:pPr>
        <w:pStyle w:val="ListParagraph"/>
        <w:numPr>
          <w:ilvl w:val="0"/>
          <w:numId w:val="2"/>
        </w:numPr>
      </w:pPr>
      <w:r>
        <w:t>Pathways to Zones</w:t>
      </w:r>
    </w:p>
    <w:p w:rsidR="00D61BE3" w:rsidRDefault="00D61BE3" w:rsidP="00D61BE3">
      <w:pPr>
        <w:pStyle w:val="ListParagraph"/>
        <w:numPr>
          <w:ilvl w:val="0"/>
          <w:numId w:val="2"/>
        </w:numPr>
      </w:pPr>
      <w:r>
        <w:t>Interclub to regional</w:t>
      </w:r>
    </w:p>
    <w:p w:rsidR="00D61BE3" w:rsidRDefault="00D61BE3" w:rsidP="00D61BE3">
      <w:pPr>
        <w:pStyle w:val="ListParagraph"/>
        <w:numPr>
          <w:ilvl w:val="0"/>
          <w:numId w:val="2"/>
        </w:numPr>
      </w:pPr>
      <w:r>
        <w:t xml:space="preserve">Revamp National Open – </w:t>
      </w:r>
    </w:p>
    <w:p w:rsidR="00D61BE3" w:rsidRDefault="00D61BE3" w:rsidP="00D61BE3">
      <w:pPr>
        <w:pStyle w:val="ListParagraph"/>
        <w:numPr>
          <w:ilvl w:val="2"/>
          <w:numId w:val="2"/>
        </w:numPr>
      </w:pPr>
      <w:r>
        <w:t>re-look at Composite teams to be from the same centre;</w:t>
      </w:r>
      <w:r>
        <w:tab/>
      </w:r>
    </w:p>
    <w:p w:rsidR="00D61BE3" w:rsidRDefault="00D61BE3" w:rsidP="00D61BE3">
      <w:pPr>
        <w:pStyle w:val="ListParagraph"/>
        <w:numPr>
          <w:ilvl w:val="2"/>
          <w:numId w:val="2"/>
        </w:numPr>
      </w:pPr>
      <w:r>
        <w:t xml:space="preserve"> re-schedule from current dates; </w:t>
      </w:r>
    </w:p>
    <w:p w:rsidR="00D61BE3" w:rsidRDefault="00D61BE3" w:rsidP="00D61BE3">
      <w:pPr>
        <w:pStyle w:val="ListParagraph"/>
        <w:numPr>
          <w:ilvl w:val="2"/>
          <w:numId w:val="2"/>
        </w:numPr>
      </w:pPr>
      <w:r>
        <w:t>use both Nth. &amp; Sth. Islands for different disciplines</w:t>
      </w:r>
    </w:p>
    <w:p w:rsidR="00D61BE3" w:rsidRDefault="00D61BE3" w:rsidP="00D61BE3">
      <w:pPr>
        <w:pStyle w:val="ListParagraph"/>
        <w:numPr>
          <w:ilvl w:val="2"/>
          <w:numId w:val="2"/>
        </w:numPr>
      </w:pPr>
      <w:r>
        <w:t>Introduce Mixed Pairs &amp; Mixed fours</w:t>
      </w:r>
    </w:p>
    <w:p w:rsidR="00D61BE3" w:rsidRDefault="006819FE" w:rsidP="00D61BE3">
      <w:pPr>
        <w:pStyle w:val="ListParagraph"/>
        <w:numPr>
          <w:ilvl w:val="0"/>
          <w:numId w:val="4"/>
        </w:numPr>
      </w:pPr>
      <w:r>
        <w:t>Nothing definite regarding Dual membership</w:t>
      </w:r>
    </w:p>
    <w:p w:rsidR="006819FE" w:rsidRDefault="006819FE" w:rsidP="00D61BE3">
      <w:pPr>
        <w:pStyle w:val="ListParagraph"/>
        <w:numPr>
          <w:ilvl w:val="0"/>
          <w:numId w:val="4"/>
        </w:numPr>
      </w:pPr>
      <w:r>
        <w:t>Communication – Clubs to update and maintain their data bases to include all users.</w:t>
      </w:r>
    </w:p>
    <w:p w:rsidR="006819FE" w:rsidRDefault="000D23E2" w:rsidP="005E3A98">
      <w:pPr>
        <w:pStyle w:val="ListParagraph"/>
        <w:numPr>
          <w:ilvl w:val="0"/>
          <w:numId w:val="4"/>
        </w:numPr>
      </w:pPr>
      <w:r>
        <w:t>Mates in Bowls, or similarly timed events, to be encouraged and participants to be kept updated with club events etc.</w:t>
      </w:r>
    </w:p>
    <w:p w:rsidR="006819FE" w:rsidRDefault="006819FE" w:rsidP="006819FE">
      <w:pPr>
        <w:pStyle w:val="ListParagraph"/>
        <w:numPr>
          <w:ilvl w:val="0"/>
          <w:numId w:val="5"/>
        </w:numPr>
      </w:pPr>
      <w:r>
        <w:t>Use students to reduce the time involvement of those club members working excessive hours.</w:t>
      </w:r>
    </w:p>
    <w:p w:rsidR="00705712" w:rsidRDefault="00705712" w:rsidP="006819FE">
      <w:pPr>
        <w:pStyle w:val="ListParagraph"/>
        <w:numPr>
          <w:ilvl w:val="0"/>
          <w:numId w:val="5"/>
        </w:numPr>
      </w:pPr>
      <w:r>
        <w:t xml:space="preserve">Appoint </w:t>
      </w:r>
      <w:r w:rsidR="00E11F89">
        <w:t>news correspondents’ around the country to promote the game and player profile.</w:t>
      </w:r>
    </w:p>
    <w:p w:rsidR="006819FE" w:rsidRDefault="006819FE" w:rsidP="006819FE">
      <w:pPr>
        <w:ind w:left="360"/>
        <w:rPr>
          <w:b/>
          <w:u w:val="single"/>
        </w:rPr>
      </w:pPr>
      <w:r w:rsidRPr="006819FE">
        <w:rPr>
          <w:b/>
          <w:u w:val="single"/>
        </w:rPr>
        <w:t>Player Delegates Reports:</w:t>
      </w:r>
    </w:p>
    <w:p w:rsidR="006819FE" w:rsidRDefault="006819FE" w:rsidP="006819FE">
      <w:pPr>
        <w:ind w:left="360"/>
      </w:pPr>
      <w:r>
        <w:t>Tony raised the following matters for consideration.</w:t>
      </w:r>
    </w:p>
    <w:p w:rsidR="006819FE" w:rsidRDefault="006819FE" w:rsidP="006819FE">
      <w:pPr>
        <w:pStyle w:val="ListParagraph"/>
        <w:numPr>
          <w:ilvl w:val="0"/>
          <w:numId w:val="6"/>
        </w:numPr>
      </w:pPr>
      <w:r>
        <w:t>Structure of the season:</w:t>
      </w:r>
    </w:p>
    <w:p w:rsidR="000F272F" w:rsidRDefault="000F272F" w:rsidP="000F272F">
      <w:pPr>
        <w:pStyle w:val="ListParagraph"/>
        <w:numPr>
          <w:ilvl w:val="0"/>
          <w:numId w:val="7"/>
        </w:numPr>
      </w:pPr>
      <w:r>
        <w:t>Open Fours prior to Interclub</w:t>
      </w:r>
    </w:p>
    <w:p w:rsidR="000F272F" w:rsidRDefault="000F272F" w:rsidP="000F272F">
      <w:pPr>
        <w:pStyle w:val="ListParagraph"/>
        <w:numPr>
          <w:ilvl w:val="0"/>
          <w:numId w:val="7"/>
        </w:numPr>
      </w:pPr>
      <w:r>
        <w:t>Interclub as only one division</w:t>
      </w:r>
    </w:p>
    <w:p w:rsidR="000F272F" w:rsidRDefault="000F272F" w:rsidP="000F272F">
      <w:pPr>
        <w:pStyle w:val="ListParagraph"/>
        <w:numPr>
          <w:ilvl w:val="0"/>
          <w:numId w:val="7"/>
        </w:numPr>
      </w:pPr>
      <w:r>
        <w:t>Play home and away in morning and back to club program in the afternoon.</w:t>
      </w:r>
    </w:p>
    <w:p w:rsidR="000F272F" w:rsidRDefault="000F272F" w:rsidP="000F272F">
      <w:pPr>
        <w:pStyle w:val="ListParagraph"/>
        <w:numPr>
          <w:ilvl w:val="0"/>
          <w:numId w:val="6"/>
        </w:numPr>
      </w:pPr>
      <w:r>
        <w:t>Time limits do not do much for the game.</w:t>
      </w:r>
    </w:p>
    <w:p w:rsidR="000F272F" w:rsidRDefault="000F272F" w:rsidP="000F272F">
      <w:pPr>
        <w:pStyle w:val="ListParagraph"/>
        <w:numPr>
          <w:ilvl w:val="0"/>
          <w:numId w:val="6"/>
        </w:numPr>
      </w:pPr>
      <w:r>
        <w:t>Draws should go to extra ends.</w:t>
      </w:r>
    </w:p>
    <w:p w:rsidR="000F272F" w:rsidRDefault="000F272F" w:rsidP="000F272F">
      <w:pPr>
        <w:pStyle w:val="ListParagraph"/>
        <w:numPr>
          <w:ilvl w:val="0"/>
          <w:numId w:val="6"/>
        </w:numPr>
      </w:pPr>
      <w:r>
        <w:t>Regionals welcomed.</w:t>
      </w:r>
    </w:p>
    <w:p w:rsidR="000F272F" w:rsidRDefault="000F272F" w:rsidP="000F272F">
      <w:pPr>
        <w:pStyle w:val="ListParagraph"/>
        <w:numPr>
          <w:ilvl w:val="0"/>
          <w:numId w:val="6"/>
        </w:numPr>
      </w:pPr>
      <w:r>
        <w:t>Coaching back in the game, with sessions available for prospective coaches.</w:t>
      </w:r>
    </w:p>
    <w:p w:rsidR="00AB6DEA" w:rsidRDefault="00AB6DEA" w:rsidP="000F272F">
      <w:pPr>
        <w:pStyle w:val="ListParagraph"/>
        <w:numPr>
          <w:ilvl w:val="0"/>
          <w:numId w:val="6"/>
        </w:numPr>
      </w:pPr>
      <w:r>
        <w:t>Representative fixtures timing are not helpful, and Whanganui and one other event could be prior to Christmas.</w:t>
      </w:r>
    </w:p>
    <w:p w:rsidR="00AB6DEA" w:rsidRDefault="00BF63DB" w:rsidP="000F272F">
      <w:pPr>
        <w:pStyle w:val="ListParagraph"/>
        <w:numPr>
          <w:ilvl w:val="0"/>
          <w:numId w:val="6"/>
        </w:numPr>
      </w:pPr>
      <w:r>
        <w:lastRenderedPageBreak/>
        <w:t>Restrictive player a</w:t>
      </w:r>
      <w:r w:rsidR="00AB6DEA">
        <w:t xml:space="preserve">ttire </w:t>
      </w:r>
      <w:r>
        <w:t xml:space="preserve">and non-compliance rulings </w:t>
      </w:r>
      <w:r w:rsidR="00AB6DEA">
        <w:t xml:space="preserve">at </w:t>
      </w:r>
      <w:r>
        <w:t>events, outside of Representative and Centre Fixtures needs to be relaxed so that composite teams are able to their club colours within the team disciplines.</w:t>
      </w:r>
    </w:p>
    <w:p w:rsidR="000F272F" w:rsidRDefault="000F272F" w:rsidP="000F272F">
      <w:r>
        <w:t xml:space="preserve">     Noelene</w:t>
      </w:r>
      <w:r w:rsidR="00CF072A">
        <w:t xml:space="preserve"> and Ngaire</w:t>
      </w:r>
      <w:r>
        <w:t xml:space="preserve"> followed up with the women’s feedback.</w:t>
      </w:r>
    </w:p>
    <w:p w:rsidR="000F272F" w:rsidRDefault="000F272F" w:rsidP="000F272F">
      <w:pPr>
        <w:pStyle w:val="ListParagraph"/>
        <w:numPr>
          <w:ilvl w:val="0"/>
          <w:numId w:val="9"/>
        </w:numPr>
      </w:pPr>
      <w:r>
        <w:t>No complaints with one division only for Interclub.</w:t>
      </w:r>
    </w:p>
    <w:p w:rsidR="000F272F" w:rsidRDefault="000F272F" w:rsidP="000F272F">
      <w:pPr>
        <w:pStyle w:val="ListParagraph"/>
        <w:numPr>
          <w:ilvl w:val="0"/>
          <w:numId w:val="9"/>
        </w:numPr>
      </w:pPr>
      <w:r>
        <w:t xml:space="preserve">Club Champs need to </w:t>
      </w:r>
      <w:r w:rsidR="00CF072A">
        <w:t>synchronised and scheduled in Centre Handbook</w:t>
      </w:r>
    </w:p>
    <w:p w:rsidR="00CF072A" w:rsidRDefault="00CF072A" w:rsidP="000F272F">
      <w:pPr>
        <w:pStyle w:val="ListParagraph"/>
        <w:numPr>
          <w:ilvl w:val="0"/>
          <w:numId w:val="9"/>
        </w:numPr>
      </w:pPr>
      <w:r>
        <w:t>Social Events at Clubs for all players need to be communicated and increased.</w:t>
      </w:r>
    </w:p>
    <w:p w:rsidR="00CF072A" w:rsidRDefault="00CF072A" w:rsidP="000F272F">
      <w:pPr>
        <w:pStyle w:val="ListParagraph"/>
        <w:numPr>
          <w:ilvl w:val="0"/>
          <w:numId w:val="9"/>
        </w:numPr>
      </w:pPr>
      <w:r>
        <w:t>Men have Trophy Challenges but Women do not.</w:t>
      </w:r>
    </w:p>
    <w:p w:rsidR="00CF072A" w:rsidRDefault="00CF072A" w:rsidP="00CF072A">
      <w:pPr>
        <w:pStyle w:val="ListParagraph"/>
        <w:numPr>
          <w:ilvl w:val="0"/>
          <w:numId w:val="10"/>
        </w:numPr>
      </w:pPr>
      <w:r>
        <w:t>Discussion took place and the main points were:</w:t>
      </w:r>
      <w:r>
        <w:tab/>
      </w:r>
    </w:p>
    <w:p w:rsidR="00CF072A" w:rsidRDefault="00CF072A" w:rsidP="00CF072A">
      <w:pPr>
        <w:pStyle w:val="ListParagraph"/>
        <w:ind w:left="2160"/>
      </w:pPr>
      <w:r>
        <w:t>Men do not have Gala Days or equivalent of WIMSETT Cup, or WKMW, and the calendar needs to uncluttered not more restricting to club calendars.</w:t>
      </w:r>
    </w:p>
    <w:p w:rsidR="00AB6DEA" w:rsidRDefault="00CF072A" w:rsidP="00AB6DEA">
      <w:pPr>
        <w:pStyle w:val="ListParagraph"/>
        <w:ind w:left="2160"/>
      </w:pPr>
      <w:r>
        <w:t xml:space="preserve">Women Players representatives to discuss these proposed Trophies with the clubs and arrange these outside of the Centre program, </w:t>
      </w:r>
      <w:r w:rsidR="00AB6DEA">
        <w:t>and maybe cups are necessarily the only option.</w:t>
      </w:r>
    </w:p>
    <w:p w:rsidR="00AB6DEA" w:rsidRDefault="00AB6DEA" w:rsidP="00AB6DEA">
      <w:pPr>
        <w:pStyle w:val="ListParagraph"/>
        <w:numPr>
          <w:ilvl w:val="0"/>
          <w:numId w:val="9"/>
        </w:numPr>
      </w:pPr>
      <w:r>
        <w:t>The under eight year grading is too restrictive for players, and under five year is a more meaningful grading.</w:t>
      </w:r>
    </w:p>
    <w:p w:rsidR="00BF63DB" w:rsidRDefault="00BF63DB" w:rsidP="00AB6DEA">
      <w:pPr>
        <w:pStyle w:val="ListParagraph"/>
        <w:numPr>
          <w:ilvl w:val="0"/>
          <w:numId w:val="9"/>
        </w:numPr>
      </w:pPr>
      <w:r>
        <w:t>Ladies eight year and under participation in National Intercentre Finals in Auckland was discussed.</w:t>
      </w:r>
    </w:p>
    <w:p w:rsidR="00BF63DB" w:rsidRDefault="00BF63DB" w:rsidP="00BF63DB">
      <w:pPr>
        <w:pStyle w:val="ListParagraph"/>
        <w:numPr>
          <w:ilvl w:val="0"/>
          <w:numId w:val="13"/>
        </w:numPr>
      </w:pPr>
      <w:r>
        <w:t>Two of the more experienced players are not available for selection.</w:t>
      </w:r>
    </w:p>
    <w:p w:rsidR="00BF63DB" w:rsidRDefault="00BF63DB" w:rsidP="00BF63DB">
      <w:pPr>
        <w:pStyle w:val="ListParagraph"/>
        <w:numPr>
          <w:ilvl w:val="0"/>
          <w:numId w:val="13"/>
        </w:numPr>
      </w:pPr>
      <w:r>
        <w:t>Other possible squad members do not think they are experienced enough to be competitive.</w:t>
      </w:r>
    </w:p>
    <w:p w:rsidR="00BF63DB" w:rsidRDefault="00BF63DB" w:rsidP="00BF63DB">
      <w:pPr>
        <w:pStyle w:val="ListParagraph"/>
        <w:numPr>
          <w:ilvl w:val="0"/>
          <w:numId w:val="13"/>
        </w:numPr>
      </w:pPr>
      <w:r>
        <w:t>Players in this grading are getting the wrong impression of their playing ability.</w:t>
      </w:r>
    </w:p>
    <w:p w:rsidR="00BF63DB" w:rsidRDefault="00BF63DB" w:rsidP="00BF63DB">
      <w:pPr>
        <w:pStyle w:val="ListParagraph"/>
        <w:numPr>
          <w:ilvl w:val="0"/>
          <w:numId w:val="13"/>
        </w:numPr>
      </w:pPr>
      <w:r>
        <w:t>This item was discussed later during the meeting.</w:t>
      </w:r>
    </w:p>
    <w:p w:rsidR="006819FE" w:rsidRDefault="005D05DD" w:rsidP="00262223">
      <w:pPr>
        <w:pStyle w:val="ListParagraph"/>
        <w:numPr>
          <w:ilvl w:val="0"/>
          <w:numId w:val="13"/>
        </w:numPr>
      </w:pPr>
      <w:r>
        <w:t>Coaching needs to be available for newer bowlers, on a more structured program.</w:t>
      </w:r>
    </w:p>
    <w:p w:rsidR="005D05DD" w:rsidRPr="006819FE" w:rsidRDefault="005D05DD" w:rsidP="005D05DD">
      <w:r>
        <w:t>The player’s representatives’ were excused from the meeting.</w:t>
      </w:r>
    </w:p>
    <w:p w:rsidR="006819FE" w:rsidRPr="006819FE" w:rsidRDefault="006819FE" w:rsidP="006819FE">
      <w:pPr>
        <w:ind w:left="360"/>
      </w:pPr>
    </w:p>
    <w:p w:rsidR="00352303" w:rsidRDefault="00352303" w:rsidP="00E212BA"/>
    <w:p w:rsidR="00E212BA" w:rsidRDefault="00E212BA" w:rsidP="00E212BA">
      <w:r>
        <w:t xml:space="preserve">Minutes of Meeting: The minutes of the Board Meeting held on </w:t>
      </w:r>
      <w:r w:rsidR="005D05DD">
        <w:t>2</w:t>
      </w:r>
      <w:r w:rsidR="005D05DD" w:rsidRPr="005D05DD">
        <w:rPr>
          <w:vertAlign w:val="superscript"/>
        </w:rPr>
        <w:t>nd</w:t>
      </w:r>
      <w:r w:rsidR="005D05DD">
        <w:t xml:space="preserve"> October</w:t>
      </w:r>
      <w:r>
        <w:t xml:space="preserve"> 2017 were approved</w:t>
      </w:r>
      <w:r w:rsidR="00955E15">
        <w:t>.</w:t>
      </w:r>
      <w:r>
        <w:t xml:space="preserve"> </w:t>
      </w:r>
    </w:p>
    <w:p w:rsidR="00E212BA" w:rsidRPr="00342306" w:rsidRDefault="00E212BA" w:rsidP="00E212BA">
      <w:pPr>
        <w:rPr>
          <w:b/>
          <w:sz w:val="24"/>
          <w:szCs w:val="24"/>
        </w:rPr>
      </w:pPr>
      <w:r w:rsidRPr="00342306">
        <w:rPr>
          <w:b/>
          <w:sz w:val="24"/>
          <w:szCs w:val="24"/>
        </w:rPr>
        <w:t xml:space="preserve">Matters Arising </w:t>
      </w:r>
    </w:p>
    <w:p w:rsidR="00592B9C" w:rsidRDefault="005D05DD" w:rsidP="00E212BA">
      <w:r>
        <w:t>The Constitution is available on the website.</w:t>
      </w:r>
    </w:p>
    <w:p w:rsidR="004B0FC2" w:rsidRDefault="004B0FC2" w:rsidP="00E212BA">
      <w:r>
        <w:t>The Centre printer options were discussed, and on a motion from Vern to “give the Centre Manager the approval to purchase a suitable printer that has A3 and if practical cardboard printing options.</w:t>
      </w:r>
    </w:p>
    <w:p w:rsidR="004B0FC2" w:rsidRDefault="004B0FC2" w:rsidP="004B0FC2">
      <w:pPr>
        <w:jc w:val="right"/>
      </w:pPr>
      <w:r>
        <w:t>Vern/Lyn</w:t>
      </w:r>
    </w:p>
    <w:p w:rsidR="008C3472" w:rsidRDefault="00E8312B" w:rsidP="008C3472">
      <w:r>
        <w:t>Eight of the nine Action List items have been satisfactorily resolved by the Centre Manager. The only open item, (item 3) is the Terms of Agreement with the Grants Advisor, as Helen’s solicitor has not yet been approached.</w:t>
      </w:r>
      <w:r w:rsidR="008C3472">
        <w:t xml:space="preserve">                                                                                                                           Ailsa/ Lyn</w:t>
      </w:r>
    </w:p>
    <w:p w:rsidR="00671D1F" w:rsidRPr="00342306" w:rsidRDefault="00671D1F" w:rsidP="00E212BA">
      <w:pPr>
        <w:rPr>
          <w:b/>
          <w:sz w:val="24"/>
          <w:szCs w:val="24"/>
        </w:rPr>
      </w:pPr>
      <w:r w:rsidRPr="00342306">
        <w:rPr>
          <w:b/>
          <w:sz w:val="24"/>
          <w:szCs w:val="24"/>
        </w:rPr>
        <w:t xml:space="preserve">Correspondence </w:t>
      </w:r>
    </w:p>
    <w:p w:rsidR="00E8312B" w:rsidRPr="00E8312B" w:rsidRDefault="00671D1F" w:rsidP="00E8312B">
      <w:pPr>
        <w:pStyle w:val="NoSpacing"/>
        <w:rPr>
          <w:b/>
          <w:u w:val="single"/>
        </w:rPr>
      </w:pPr>
      <w:r w:rsidRPr="00592B9C">
        <w:rPr>
          <w:b/>
          <w:u w:val="single"/>
        </w:rPr>
        <w:t>Inward</w:t>
      </w:r>
    </w:p>
    <w:p w:rsidR="00E8312B" w:rsidRDefault="00E8312B" w:rsidP="00E8312B">
      <w:pPr>
        <w:numPr>
          <w:ilvl w:val="0"/>
          <w:numId w:val="14"/>
        </w:numPr>
        <w:tabs>
          <w:tab w:val="left" w:pos="709"/>
          <w:tab w:val="left" w:pos="851"/>
        </w:tabs>
        <w:spacing w:after="0" w:line="240" w:lineRule="auto"/>
      </w:pPr>
      <w:r>
        <w:t>House of Travel – quote for Intercentre Travel, accom. &amp; vans for Juniors &amp; Seniors</w:t>
      </w:r>
    </w:p>
    <w:p w:rsidR="00E8312B" w:rsidRDefault="00E8312B" w:rsidP="00E8312B">
      <w:pPr>
        <w:numPr>
          <w:ilvl w:val="0"/>
          <w:numId w:val="14"/>
        </w:numPr>
        <w:tabs>
          <w:tab w:val="left" w:pos="709"/>
          <w:tab w:val="left" w:pos="851"/>
        </w:tabs>
        <w:spacing w:after="0" w:line="240" w:lineRule="auto"/>
      </w:pPr>
      <w:r>
        <w:t>NZ Travel Brokers - quote for Intercentre Travel, accom. &amp; vans for Juniors &amp; Seniors</w:t>
      </w:r>
    </w:p>
    <w:p w:rsidR="00E8312B" w:rsidRDefault="00E8312B" w:rsidP="00E8312B">
      <w:pPr>
        <w:numPr>
          <w:ilvl w:val="0"/>
          <w:numId w:val="14"/>
        </w:numPr>
        <w:tabs>
          <w:tab w:val="left" w:pos="709"/>
          <w:tab w:val="left" w:pos="851"/>
        </w:tabs>
        <w:spacing w:after="0" w:line="240" w:lineRule="auto"/>
      </w:pPr>
      <w:r>
        <w:lastRenderedPageBreak/>
        <w:t>Bowls Wanganui –Invoice for 5Yr &amp; under Hexagonal. (received 2/11/2017)</w:t>
      </w:r>
    </w:p>
    <w:p w:rsidR="00E8312B" w:rsidRDefault="00E8312B" w:rsidP="00E8312B">
      <w:pPr>
        <w:numPr>
          <w:ilvl w:val="0"/>
          <w:numId w:val="14"/>
        </w:numPr>
        <w:tabs>
          <w:tab w:val="left" w:pos="709"/>
          <w:tab w:val="left" w:pos="851"/>
        </w:tabs>
        <w:spacing w:after="0" w:line="240" w:lineRule="auto"/>
      </w:pPr>
      <w:r>
        <w:t>Trevor Butcher – Manager’s Report on 5Yr &amp; under Men Hexagonal.</w:t>
      </w:r>
    </w:p>
    <w:p w:rsidR="00E8312B" w:rsidRDefault="00E8312B" w:rsidP="00E8312B">
      <w:pPr>
        <w:numPr>
          <w:ilvl w:val="0"/>
          <w:numId w:val="14"/>
        </w:numPr>
        <w:tabs>
          <w:tab w:val="left" w:pos="709"/>
          <w:tab w:val="left" w:pos="851"/>
        </w:tabs>
        <w:spacing w:after="0" w:line="240" w:lineRule="auto"/>
      </w:pPr>
      <w:r>
        <w:t>Minutes from Manager’s meeting at Wanganui 5Yr &amp; under Hexagonal</w:t>
      </w:r>
    </w:p>
    <w:p w:rsidR="00E8312B" w:rsidRDefault="00E8312B" w:rsidP="00E8312B">
      <w:pPr>
        <w:numPr>
          <w:ilvl w:val="0"/>
          <w:numId w:val="14"/>
        </w:numPr>
        <w:tabs>
          <w:tab w:val="left" w:pos="709"/>
          <w:tab w:val="left" w:pos="851"/>
        </w:tabs>
        <w:spacing w:after="0" w:line="240" w:lineRule="auto"/>
      </w:pPr>
      <w:r>
        <w:t>NZ , Sports Turf – NZ Turf Management journal</w:t>
      </w:r>
    </w:p>
    <w:p w:rsidR="00E8312B" w:rsidRDefault="00E8312B" w:rsidP="00E8312B">
      <w:pPr>
        <w:numPr>
          <w:ilvl w:val="0"/>
          <w:numId w:val="14"/>
        </w:numPr>
        <w:tabs>
          <w:tab w:val="left" w:pos="709"/>
          <w:tab w:val="left" w:pos="851"/>
        </w:tabs>
        <w:spacing w:after="0" w:line="240" w:lineRule="auto"/>
      </w:pPr>
      <w:r>
        <w:t>TSB -  Investment options</w:t>
      </w:r>
    </w:p>
    <w:p w:rsidR="00E8312B" w:rsidRDefault="00E8312B" w:rsidP="00E8312B">
      <w:pPr>
        <w:numPr>
          <w:ilvl w:val="0"/>
          <w:numId w:val="14"/>
        </w:numPr>
        <w:tabs>
          <w:tab w:val="left" w:pos="709"/>
          <w:tab w:val="left" w:pos="851"/>
        </w:tabs>
        <w:spacing w:after="0" w:line="240" w:lineRule="auto"/>
      </w:pPr>
      <w:r>
        <w:t>Cameron Jewellery – Gold Stars</w:t>
      </w:r>
    </w:p>
    <w:p w:rsidR="00E8312B" w:rsidRDefault="00E8312B" w:rsidP="00E8312B">
      <w:pPr>
        <w:numPr>
          <w:ilvl w:val="0"/>
          <w:numId w:val="14"/>
        </w:numPr>
        <w:tabs>
          <w:tab w:val="left" w:pos="709"/>
          <w:tab w:val="left" w:pos="851"/>
        </w:tabs>
        <w:spacing w:after="0" w:line="240" w:lineRule="auto"/>
      </w:pPr>
      <w:r>
        <w:t>Mayer &amp; Toye – Badges for 2017-18 Pathways winners.</w:t>
      </w:r>
    </w:p>
    <w:p w:rsidR="00E8312B" w:rsidRDefault="00E8312B" w:rsidP="00E8312B">
      <w:pPr>
        <w:numPr>
          <w:ilvl w:val="0"/>
          <w:numId w:val="14"/>
        </w:numPr>
        <w:tabs>
          <w:tab w:val="left" w:pos="709"/>
          <w:tab w:val="left" w:pos="851"/>
        </w:tabs>
        <w:spacing w:after="0" w:line="240" w:lineRule="auto"/>
      </w:pPr>
      <w:r>
        <w:t>Fisher print – Data required for Certificates 2017-18</w:t>
      </w:r>
    </w:p>
    <w:p w:rsidR="00E8312B" w:rsidRDefault="00E8312B" w:rsidP="00E8312B">
      <w:pPr>
        <w:numPr>
          <w:ilvl w:val="0"/>
          <w:numId w:val="14"/>
        </w:numPr>
        <w:tabs>
          <w:tab w:val="left" w:pos="709"/>
          <w:tab w:val="left" w:pos="851"/>
        </w:tabs>
        <w:spacing w:after="0" w:line="240" w:lineRule="auto"/>
      </w:pPr>
      <w:r>
        <w:t>Email from Fairfax – Proposal for Nil Local sport coverage.</w:t>
      </w:r>
    </w:p>
    <w:p w:rsidR="00E8312B" w:rsidRDefault="00E8312B" w:rsidP="00E8312B">
      <w:pPr>
        <w:numPr>
          <w:ilvl w:val="0"/>
          <w:numId w:val="14"/>
        </w:numPr>
        <w:tabs>
          <w:tab w:val="left" w:pos="709"/>
          <w:tab w:val="left" w:pos="851"/>
        </w:tabs>
        <w:spacing w:after="0" w:line="240" w:lineRule="auto"/>
      </w:pPr>
      <w:r>
        <w:t>Resolution for Grant Application for Managers wages from NZCT &amp; ECCT respectively.</w:t>
      </w:r>
    </w:p>
    <w:p w:rsidR="00955E15" w:rsidRDefault="00352C39" w:rsidP="00863708">
      <w:pPr>
        <w:numPr>
          <w:ilvl w:val="0"/>
          <w:numId w:val="14"/>
        </w:numPr>
        <w:tabs>
          <w:tab w:val="left" w:pos="709"/>
          <w:tab w:val="left" w:pos="851"/>
        </w:tabs>
        <w:spacing w:after="0" w:line="240" w:lineRule="auto"/>
      </w:pPr>
      <w:r>
        <w:t>Takaro Bowls – requesting Gala Day 8</w:t>
      </w:r>
      <w:r w:rsidRPr="005B015C">
        <w:rPr>
          <w:vertAlign w:val="superscript"/>
        </w:rPr>
        <w:t>th</w:t>
      </w:r>
      <w:r>
        <w:t xml:space="preserve"> Feb. 2018. – Lyn to confirm and follow-up with who needs to know.</w:t>
      </w:r>
      <w:r w:rsidR="003421DA">
        <w:t xml:space="preserve">                                                               </w:t>
      </w:r>
    </w:p>
    <w:p w:rsidR="00352C39" w:rsidRPr="00955E15" w:rsidRDefault="00352C39" w:rsidP="00671283">
      <w:pPr>
        <w:pStyle w:val="NoSpacing"/>
      </w:pPr>
    </w:p>
    <w:p w:rsidR="00671D1F" w:rsidRDefault="00671D1F" w:rsidP="00CC3DE9">
      <w:r w:rsidRPr="00D658B3">
        <w:rPr>
          <w:b/>
          <w:u w:val="single"/>
        </w:rPr>
        <w:t>Outward</w:t>
      </w:r>
      <w:r w:rsidR="00D658B3">
        <w:t xml:space="preserve"> </w:t>
      </w:r>
    </w:p>
    <w:p w:rsidR="00E8312B" w:rsidRDefault="00E8312B" w:rsidP="00E8312B">
      <w:pPr>
        <w:numPr>
          <w:ilvl w:val="0"/>
          <w:numId w:val="15"/>
        </w:numPr>
        <w:tabs>
          <w:tab w:val="left" w:pos="709"/>
          <w:tab w:val="left" w:pos="851"/>
        </w:tabs>
        <w:spacing w:after="0" w:line="240" w:lineRule="auto"/>
      </w:pPr>
      <w:r>
        <w:t>Electronic Minutes of Board Meeting of 2 October to all Clubs and Board members, with access</w:t>
      </w:r>
      <w:r w:rsidR="008C3472">
        <w:t>.</w:t>
      </w:r>
    </w:p>
    <w:p w:rsidR="00E8312B" w:rsidRDefault="00E8312B" w:rsidP="00E8312B">
      <w:pPr>
        <w:numPr>
          <w:ilvl w:val="0"/>
          <w:numId w:val="15"/>
        </w:numPr>
        <w:tabs>
          <w:tab w:val="left" w:pos="709"/>
          <w:tab w:val="left" w:pos="851"/>
        </w:tabs>
        <w:spacing w:after="0" w:line="240" w:lineRule="auto"/>
      </w:pPr>
      <w:r>
        <w:t>All Interclub Conditions of Play and charts to all clubs, Umpires, and Controllers.</w:t>
      </w:r>
    </w:p>
    <w:p w:rsidR="008C3472" w:rsidRDefault="00E8312B" w:rsidP="00E8312B">
      <w:pPr>
        <w:numPr>
          <w:ilvl w:val="0"/>
          <w:numId w:val="15"/>
        </w:numPr>
        <w:tabs>
          <w:tab w:val="left" w:pos="709"/>
          <w:tab w:val="left" w:pos="851"/>
        </w:tabs>
        <w:spacing w:after="0" w:line="240" w:lineRule="auto"/>
      </w:pPr>
      <w:r>
        <w:t>Pub Charity – Donation Accountability Report.</w:t>
      </w:r>
      <w:r w:rsidR="008C3472">
        <w:t xml:space="preserve">   </w:t>
      </w:r>
    </w:p>
    <w:p w:rsidR="00E8312B" w:rsidRDefault="008C3472" w:rsidP="00E8312B">
      <w:pPr>
        <w:numPr>
          <w:ilvl w:val="0"/>
          <w:numId w:val="15"/>
        </w:numPr>
        <w:tabs>
          <w:tab w:val="left" w:pos="709"/>
          <w:tab w:val="left" w:pos="851"/>
        </w:tabs>
        <w:spacing w:after="0" w:line="240" w:lineRule="auto"/>
      </w:pPr>
      <w:r>
        <w:t xml:space="preserve">Updated website printouts of Interclub charts were circulated.                                Brian/Greg   </w:t>
      </w:r>
    </w:p>
    <w:p w:rsidR="008C3472" w:rsidRDefault="008C3472" w:rsidP="008C3472">
      <w:pPr>
        <w:tabs>
          <w:tab w:val="left" w:pos="709"/>
          <w:tab w:val="left" w:pos="851"/>
        </w:tabs>
        <w:spacing w:after="0" w:line="240" w:lineRule="auto"/>
        <w:ind w:left="720"/>
      </w:pPr>
    </w:p>
    <w:p w:rsidR="00955E15" w:rsidRDefault="00E212BA" w:rsidP="00E212BA">
      <w:r w:rsidRPr="00342306">
        <w:rPr>
          <w:b/>
          <w:u w:val="single"/>
        </w:rPr>
        <w:t>Presidents Report</w:t>
      </w:r>
      <w:r>
        <w:t xml:space="preserve"> </w:t>
      </w:r>
      <w:r w:rsidR="00955E15">
        <w:t>–</w:t>
      </w:r>
      <w:r w:rsidR="00671D1F">
        <w:t xml:space="preserve"> </w:t>
      </w:r>
      <w:r w:rsidR="00CC3DE9">
        <w:t>Nil</w:t>
      </w:r>
    </w:p>
    <w:p w:rsidR="00CC3DE9" w:rsidRDefault="00CC3DE9" w:rsidP="00E212BA"/>
    <w:p w:rsidR="00113785" w:rsidRDefault="00342306" w:rsidP="00E212BA">
      <w:r w:rsidRPr="00342306">
        <w:rPr>
          <w:b/>
          <w:u w:val="single"/>
        </w:rPr>
        <w:t>Tournament Controller Report</w:t>
      </w:r>
      <w:r w:rsidR="00CC3DE9">
        <w:rPr>
          <w:b/>
          <w:u w:val="single"/>
        </w:rPr>
        <w:t xml:space="preserve"> </w:t>
      </w:r>
      <w:r w:rsidR="00CC3DE9">
        <w:t>–</w:t>
      </w:r>
    </w:p>
    <w:p w:rsidR="00342306" w:rsidRDefault="00CC3DE9" w:rsidP="00352C39">
      <w:pPr>
        <w:pStyle w:val="NoSpacing"/>
      </w:pPr>
      <w:r>
        <w:t xml:space="preserve"> </w:t>
      </w:r>
      <w:r w:rsidR="00113785">
        <w:t>Inter club going well. No problems at PNBC Women’s Division 1.</w:t>
      </w:r>
    </w:p>
    <w:p w:rsidR="00113785" w:rsidRDefault="00113785" w:rsidP="00352C39">
      <w:pPr>
        <w:pStyle w:val="NoSpacing"/>
      </w:pPr>
      <w:r>
        <w:t>Winners to date:</w:t>
      </w:r>
    </w:p>
    <w:p w:rsidR="00113785" w:rsidRDefault="00113785" w:rsidP="00352C39">
      <w:pPr>
        <w:pStyle w:val="NoSpacing"/>
      </w:pPr>
      <w:r>
        <w:t>Women’s Div.1 Northern</w:t>
      </w:r>
    </w:p>
    <w:p w:rsidR="00113785" w:rsidRDefault="00113785" w:rsidP="00352C39">
      <w:pPr>
        <w:pStyle w:val="NoSpacing"/>
      </w:pPr>
      <w:r>
        <w:t>Men’s Div. 2 Johnston Park.</w:t>
      </w:r>
    </w:p>
    <w:p w:rsidR="00113785" w:rsidRDefault="00113785" w:rsidP="00352C39">
      <w:pPr>
        <w:pStyle w:val="NoSpacing"/>
      </w:pPr>
      <w:r>
        <w:t>Men’s Div. change to C of P – No draws.</w:t>
      </w:r>
      <w:r w:rsidR="00352C39">
        <w:t xml:space="preserve"> </w:t>
      </w:r>
      <w:r>
        <w:t xml:space="preserve">- </w:t>
      </w:r>
      <w:r w:rsidR="00352C39">
        <w:t>Extra</w:t>
      </w:r>
      <w:r>
        <w:t xml:space="preserve"> ends to get a winner.</w:t>
      </w:r>
    </w:p>
    <w:p w:rsidR="00352C39" w:rsidRDefault="00113785" w:rsidP="00352C39">
      <w:pPr>
        <w:pStyle w:val="NoSpacing"/>
      </w:pPr>
      <w:r>
        <w:t>2x4x2 winners Barry Wynks and Janeen Noble</w:t>
      </w:r>
      <w:r w:rsidR="00352C39">
        <w:t>.</w:t>
      </w:r>
    </w:p>
    <w:p w:rsidR="00352C39" w:rsidRDefault="00352C39" w:rsidP="00352C39">
      <w:pPr>
        <w:pStyle w:val="NoSpacing"/>
      </w:pPr>
      <w:r>
        <w:t>Doody Training Ltd Open Fours to be played at PNBC, both men &amp; women, unless entries dictate that the genders be played at different clubs.</w:t>
      </w:r>
    </w:p>
    <w:p w:rsidR="00352C39" w:rsidRDefault="00352C39" w:rsidP="00352C39">
      <w:pPr>
        <w:pStyle w:val="NoSpacing"/>
      </w:pPr>
      <w:r>
        <w:t>Interclub controllers Day 2. –TECBC, Lyn Elphick; Hokowhitu, Ailsa Lindsay; Takaro, David Gibb; PNBC, Ian Jamieson.</w:t>
      </w:r>
    </w:p>
    <w:p w:rsidR="00352C39" w:rsidRDefault="00352C39" w:rsidP="00352C39">
      <w:pPr>
        <w:pStyle w:val="NoSpacing"/>
      </w:pPr>
      <w:r>
        <w:t xml:space="preserve">Centre Manager to write to </w:t>
      </w:r>
      <w:proofErr w:type="gramStart"/>
      <w:r>
        <w:t>Northern  requesting</w:t>
      </w:r>
      <w:proofErr w:type="gramEnd"/>
      <w:r>
        <w:t xml:space="preserve"> greens for Hexagonal.</w:t>
      </w:r>
    </w:p>
    <w:p w:rsidR="00113785" w:rsidRDefault="00113785" w:rsidP="00E212BA">
      <w:r>
        <w:tab/>
      </w:r>
    </w:p>
    <w:p w:rsidR="00113785" w:rsidRPr="00CC3DE9" w:rsidRDefault="00113785" w:rsidP="00E212BA"/>
    <w:p w:rsidR="00E212BA" w:rsidRDefault="00E212BA" w:rsidP="00E212BA">
      <w:r w:rsidRPr="00342306">
        <w:rPr>
          <w:b/>
          <w:u w:val="single"/>
        </w:rPr>
        <w:t xml:space="preserve">Umpires </w:t>
      </w:r>
      <w:r w:rsidR="00342306" w:rsidRPr="00342306">
        <w:rPr>
          <w:b/>
          <w:u w:val="single"/>
        </w:rPr>
        <w:t>Report</w:t>
      </w:r>
      <w:r w:rsidR="00342306">
        <w:t xml:space="preserve"> –</w:t>
      </w:r>
      <w:r>
        <w:t xml:space="preserve"> </w:t>
      </w:r>
      <w:r w:rsidR="00E8312B">
        <w:t>No report</w:t>
      </w:r>
    </w:p>
    <w:p w:rsidR="00671D1F" w:rsidRDefault="00671D1F" w:rsidP="00E212BA">
      <w:r w:rsidRPr="00342306">
        <w:rPr>
          <w:b/>
          <w:u w:val="single"/>
        </w:rPr>
        <w:t xml:space="preserve">Greenkeepers </w:t>
      </w:r>
      <w:r w:rsidR="00E8312B" w:rsidRPr="00342306">
        <w:rPr>
          <w:b/>
          <w:u w:val="single"/>
        </w:rPr>
        <w:t>Report</w:t>
      </w:r>
      <w:r w:rsidR="00E8312B">
        <w:t xml:space="preserve"> No Report. Their next scheduled meeting is set for next month.</w:t>
      </w:r>
    </w:p>
    <w:p w:rsidR="00671D1F" w:rsidRDefault="00671D1F" w:rsidP="00E212BA">
      <w:r w:rsidRPr="00342306">
        <w:rPr>
          <w:b/>
          <w:u w:val="single"/>
        </w:rPr>
        <w:t>Finance Report</w:t>
      </w:r>
      <w:r>
        <w:t xml:space="preserve"> </w:t>
      </w:r>
      <w:r w:rsidR="00E8312B">
        <w:t>– Bank Account is well funded currently.</w:t>
      </w:r>
      <w:r w:rsidR="008C3472">
        <w:t xml:space="preserve"> List of known Accounts Payable amounting to $31,904.27 were handed out.                                                                                         Ngaire/ John</w:t>
      </w:r>
    </w:p>
    <w:p w:rsidR="00E8312B" w:rsidRDefault="008C3472" w:rsidP="00E212BA">
      <w:r>
        <w:t xml:space="preserve">Fixed Term Deposit rates were </w:t>
      </w:r>
      <w:r w:rsidR="00BF181C">
        <w:t>raised. On</w:t>
      </w:r>
      <w:r>
        <w:t xml:space="preserve"> a motion authorising </w:t>
      </w:r>
      <w:r w:rsidR="00BF181C">
        <w:t>“</w:t>
      </w:r>
      <w:r>
        <w:t>Centre Manager to invest funds as he sees fit</w:t>
      </w:r>
      <w:r w:rsidR="00BF181C">
        <w:t>”</w:t>
      </w:r>
      <w:r>
        <w:t xml:space="preserve"> was voted on and a</w:t>
      </w:r>
      <w:r w:rsidR="00BF181C">
        <w:t>greed.                                                                                Vern/ Lyn.</w:t>
      </w:r>
    </w:p>
    <w:p w:rsidR="00EF3DB0" w:rsidRDefault="00EF3DB0" w:rsidP="00E212BA">
      <w:pPr>
        <w:rPr>
          <w:b/>
          <w:u w:val="single"/>
        </w:rPr>
      </w:pPr>
      <w:r w:rsidRPr="00EF3DB0">
        <w:rPr>
          <w:b/>
          <w:u w:val="single"/>
        </w:rPr>
        <w:t>Grants &amp; Sponsorship</w:t>
      </w:r>
    </w:p>
    <w:p w:rsidR="00EF3DB0" w:rsidRDefault="00EF3DB0" w:rsidP="00E212BA">
      <w:r>
        <w:lastRenderedPageBreak/>
        <w:t xml:space="preserve">For this financial year the following </w:t>
      </w:r>
      <w:r w:rsidR="008F27C9">
        <w:t>Grants have been successful with Helen King’s expertise.</w:t>
      </w:r>
    </w:p>
    <w:p w:rsidR="007B3881" w:rsidRDefault="007B3881" w:rsidP="007B3881">
      <w:pPr>
        <w:pStyle w:val="ListParagraph"/>
        <w:numPr>
          <w:ilvl w:val="0"/>
          <w:numId w:val="1"/>
        </w:numPr>
      </w:pPr>
      <w:r>
        <w:t>Pub Charity - $2,390 – Costs of printing Centre Hand book</w:t>
      </w:r>
    </w:p>
    <w:p w:rsidR="007B3881" w:rsidRDefault="002950FF" w:rsidP="007B3881">
      <w:pPr>
        <w:pStyle w:val="ListParagraph"/>
        <w:numPr>
          <w:ilvl w:val="0"/>
          <w:numId w:val="1"/>
        </w:numPr>
      </w:pPr>
      <w:r>
        <w:t>Blue Sky Community Trust - $935 – Accommodation 5yr &amp; under Hexagonal in Wanganui.</w:t>
      </w:r>
    </w:p>
    <w:p w:rsidR="00BF181C" w:rsidRDefault="00BF181C" w:rsidP="007B3881">
      <w:pPr>
        <w:pStyle w:val="ListParagraph"/>
        <w:numPr>
          <w:ilvl w:val="0"/>
          <w:numId w:val="1"/>
        </w:numPr>
      </w:pPr>
      <w:r>
        <w:t>Unreal Grass Sponsorship for 2x4x2 has been receipted.</w:t>
      </w:r>
    </w:p>
    <w:p w:rsidR="00BF181C" w:rsidRPr="00EF3DB0" w:rsidRDefault="00BF181C" w:rsidP="007B3881">
      <w:pPr>
        <w:pStyle w:val="ListParagraph"/>
        <w:numPr>
          <w:ilvl w:val="0"/>
          <w:numId w:val="1"/>
        </w:numPr>
      </w:pPr>
      <w:r>
        <w:t>Doody Stables Sponsorship for Open fours has been confirmed.</w:t>
      </w:r>
    </w:p>
    <w:p w:rsidR="00342306" w:rsidRPr="00B5133C" w:rsidRDefault="00342306" w:rsidP="00E212BA">
      <w:r w:rsidRPr="00342306">
        <w:rPr>
          <w:b/>
          <w:u w:val="single"/>
        </w:rPr>
        <w:t>Welfare</w:t>
      </w:r>
      <w:r w:rsidR="00B5133C">
        <w:t xml:space="preserve"> Three cards</w:t>
      </w:r>
      <w:r w:rsidR="00BF181C">
        <w:t xml:space="preserve"> have been</w:t>
      </w:r>
      <w:r w:rsidR="00B5133C">
        <w:t xml:space="preserve"> sent out </w:t>
      </w:r>
      <w:r w:rsidR="00BF181C">
        <w:t>for matters affecting</w:t>
      </w:r>
      <w:r w:rsidR="00B5133C">
        <w:t xml:space="preserve"> </w:t>
      </w:r>
      <w:r w:rsidR="00BF181C">
        <w:t>M James, Scot Crawford, and Healy family</w:t>
      </w:r>
      <w:r w:rsidR="00B5133C">
        <w:t>.</w:t>
      </w:r>
    </w:p>
    <w:p w:rsidR="00342306" w:rsidRDefault="00B5133C" w:rsidP="00E212BA">
      <w:r w:rsidRPr="00342306">
        <w:rPr>
          <w:b/>
          <w:u w:val="single"/>
        </w:rPr>
        <w:t>Website</w:t>
      </w:r>
      <w:r>
        <w:rPr>
          <w:b/>
          <w:u w:val="single"/>
        </w:rPr>
        <w:t xml:space="preserve"> </w:t>
      </w:r>
      <w:r w:rsidR="00BF181C">
        <w:t>Vern congratulated Greg and David on the progress being made with this innovation, and he has received some very positive feedback from players and other interested public. He asked that clubs need to be re-informed about the facility for them to promote their tournaments via this media.</w:t>
      </w:r>
      <w:r w:rsidR="00BB1358">
        <w:t xml:space="preserve"> Mark Reid’s on going assistance and advice has, and will continue to be appreciated. </w:t>
      </w:r>
    </w:p>
    <w:p w:rsidR="00BB1358" w:rsidRDefault="00BB1358" w:rsidP="00E212BA">
      <w:r w:rsidRPr="00BB1358">
        <w:rPr>
          <w:b/>
          <w:u w:val="single"/>
        </w:rPr>
        <w:t>Publicity</w:t>
      </w:r>
      <w:r>
        <w:rPr>
          <w:b/>
          <w:u w:val="single"/>
        </w:rPr>
        <w:t xml:space="preserve"> </w:t>
      </w:r>
      <w:r>
        <w:t>This is still a work in progress, but Greg is providing photos and coverage of events as advised to him. Tony Jensen’s weekly “bowling on” column is been widely read, and he has been appointed as one of Bowls NZ Correspondents who are compiling news items for the soon to be available Bowls NZ re-vamped website.</w:t>
      </w:r>
    </w:p>
    <w:p w:rsidR="00BB1358" w:rsidRPr="00BB1358" w:rsidRDefault="00BB1358" w:rsidP="00E212BA">
      <w:r>
        <w:t>After discussion it was decided to profile a player on monthly basis. The first profile candidate was nominated and Greg is to take the lead on this.</w:t>
      </w:r>
    </w:p>
    <w:p w:rsidR="00E212BA" w:rsidRPr="004B0FC2" w:rsidRDefault="00E212BA" w:rsidP="00E212BA">
      <w:r w:rsidRPr="004B0FC2">
        <w:t xml:space="preserve">Other </w:t>
      </w:r>
      <w:r w:rsidR="00B5133C" w:rsidRPr="004B0FC2">
        <w:t xml:space="preserve">Business. </w:t>
      </w:r>
    </w:p>
    <w:p w:rsidR="004B0FC2" w:rsidRDefault="004B0FC2" w:rsidP="004B0FC2">
      <w:pPr>
        <w:ind w:firstLine="720"/>
      </w:pPr>
      <w:r w:rsidRPr="008B07B1">
        <w:rPr>
          <w:u w:val="single"/>
        </w:rPr>
        <w:t>Centre Flag</w:t>
      </w:r>
      <w:r w:rsidR="008B07B1" w:rsidRPr="008B07B1">
        <w:rPr>
          <w:u w:val="single"/>
        </w:rPr>
        <w:t>:</w:t>
      </w:r>
      <w:r w:rsidR="008B07B1">
        <w:t xml:space="preserve"> - The current known stock of flags is down to one that is very faded. It was resolved that the Centre Manager pursue options to purchase three (3) new flags. Greg is to take a photo of the current flag with the dimensions and forward to David to get these flags designed with the best colour options.</w:t>
      </w:r>
    </w:p>
    <w:p w:rsidR="008B07B1" w:rsidRDefault="008B07B1" w:rsidP="004B0FC2">
      <w:pPr>
        <w:ind w:firstLine="720"/>
      </w:pPr>
      <w:r>
        <w:rPr>
          <w:u w:val="single"/>
        </w:rPr>
        <w:t xml:space="preserve">Rep. Squad Uniforms: </w:t>
      </w:r>
      <w:r>
        <w:t>Manawatu uniforms are not consistent within genders. The newer shirts are not complimented with the rest of the uniform. Ailsa was appointed to pursue options</w:t>
      </w:r>
      <w:r w:rsidR="00EC0618">
        <w:t xml:space="preserve"> to match the green and white shirts with jackets, pants and caps. (Caps would need to be earned and subsidised by players.) Once we have two quotes, a funding application will be prepared.</w:t>
      </w:r>
    </w:p>
    <w:p w:rsidR="005B015C" w:rsidRDefault="00ED3987" w:rsidP="004B0FC2">
      <w:pPr>
        <w:ind w:firstLine="720"/>
      </w:pPr>
      <w:r w:rsidRPr="00ED3987">
        <w:rPr>
          <w:b/>
          <w:u w:val="single"/>
        </w:rPr>
        <w:t>Draw for Open Fours.</w:t>
      </w:r>
      <w:r>
        <w:rPr>
          <w:b/>
          <w:u w:val="single"/>
        </w:rPr>
        <w:t xml:space="preserve"> </w:t>
      </w:r>
      <w:r>
        <w:t>This is to take place at PNBC on Wednesday 15</w:t>
      </w:r>
      <w:r w:rsidRPr="00ED3987">
        <w:rPr>
          <w:vertAlign w:val="superscript"/>
        </w:rPr>
        <w:t>th</w:t>
      </w:r>
      <w:r>
        <w:t xml:space="preserve"> Nov. with Lyn. Paul, and David, with assistance from Vern at 10am.</w:t>
      </w:r>
    </w:p>
    <w:p w:rsidR="00ED3987" w:rsidRDefault="00ED3987" w:rsidP="004B0FC2">
      <w:pPr>
        <w:ind w:firstLine="720"/>
      </w:pPr>
      <w:r w:rsidRPr="00ED3987">
        <w:rPr>
          <w:b/>
          <w:u w:val="single"/>
        </w:rPr>
        <w:t>8 Yr. &amp; under NZ Inter Centre Finals.</w:t>
      </w:r>
    </w:p>
    <w:p w:rsidR="00ED3987" w:rsidRDefault="00ED3987" w:rsidP="004B0FC2">
      <w:pPr>
        <w:ind w:firstLine="720"/>
      </w:pPr>
      <w:r>
        <w:t xml:space="preserve">A motion was </w:t>
      </w:r>
      <w:r w:rsidR="009744AB">
        <w:t>put the committee, “Bowls Manawatu do not send an 8 Yr. and under women’s team to Auckland due to inexperience.                                                         Lyn/ Paul</w:t>
      </w:r>
    </w:p>
    <w:p w:rsidR="009744AB" w:rsidRDefault="009744AB" w:rsidP="004B0FC2">
      <w:pPr>
        <w:ind w:firstLine="720"/>
      </w:pPr>
      <w:r>
        <w:t xml:space="preserve">The motion was passed unanimously. Lyn was to advise the Selector and eligible players of the decision. </w:t>
      </w:r>
      <w:r w:rsidR="00FA4548">
        <w:t>This decision</w:t>
      </w:r>
      <w:r>
        <w:t xml:space="preserve"> was not a reflection on the current Selector/Coach, and was based on eligible </w:t>
      </w:r>
      <w:r w:rsidR="00FA4548">
        <w:t>player’s opinions</w:t>
      </w:r>
      <w:r>
        <w:t xml:space="preserve"> and costs were not an over-riding consideration.</w:t>
      </w:r>
    </w:p>
    <w:p w:rsidR="00FA4548" w:rsidRDefault="00FA4548" w:rsidP="00FA4548">
      <w:r>
        <w:t>Another motion was put to the committee</w:t>
      </w:r>
      <w:r w:rsidR="00A4461A">
        <w:t xml:space="preserve"> by Vern</w:t>
      </w:r>
      <w:r>
        <w:t xml:space="preserve">, “The Junior men are to take David Gibb as Manager to Auckland, and will travel on the morning of the event, and the selected team is to be approved by the Board prior to confirmation of travelling”.                </w:t>
      </w:r>
    </w:p>
    <w:p w:rsidR="009744AB" w:rsidRDefault="00FA4548" w:rsidP="00A4461A">
      <w:r>
        <w:t>This motion was passed unanimously</w:t>
      </w:r>
      <w:r w:rsidR="00A4461A">
        <w:t>.</w:t>
      </w:r>
    </w:p>
    <w:p w:rsidR="00BF00DF" w:rsidRDefault="00BF00DF" w:rsidP="00A4461A"/>
    <w:tbl>
      <w:tblPr>
        <w:tblW w:w="12660" w:type="dxa"/>
        <w:tblLook w:val="04A0" w:firstRow="1" w:lastRow="0" w:firstColumn="1" w:lastColumn="0" w:noHBand="0" w:noVBand="1"/>
      </w:tblPr>
      <w:tblGrid>
        <w:gridCol w:w="328"/>
        <w:gridCol w:w="6720"/>
        <w:gridCol w:w="2220"/>
        <w:gridCol w:w="1180"/>
        <w:gridCol w:w="2240"/>
      </w:tblGrid>
      <w:tr w:rsidR="00507537" w:rsidRPr="00507537" w:rsidTr="00507537">
        <w:trPr>
          <w:trHeight w:val="375"/>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rPr>
                <w:rFonts w:ascii="Times New Roman" w:eastAsia="Times New Roman" w:hAnsi="Times New Roman" w:cs="Times New Roman"/>
                <w:sz w:val="24"/>
                <w:szCs w:val="24"/>
                <w:lang w:eastAsia="en-NZ"/>
              </w:rPr>
            </w:pPr>
          </w:p>
        </w:tc>
        <w:tc>
          <w:tcPr>
            <w:tcW w:w="12360" w:type="dxa"/>
            <w:gridSpan w:val="4"/>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center"/>
              <w:rPr>
                <w:rFonts w:ascii="Arial Black" w:eastAsia="Times New Roman" w:hAnsi="Arial Black" w:cs="Calibri"/>
                <w:b/>
                <w:bCs/>
                <w:color w:val="000000"/>
                <w:u w:val="single"/>
                <w:lang w:eastAsia="en-NZ"/>
              </w:rPr>
            </w:pPr>
            <w:r w:rsidRPr="00507537">
              <w:rPr>
                <w:rFonts w:ascii="Arial Black" w:eastAsia="Times New Roman" w:hAnsi="Arial Black" w:cs="Calibri"/>
                <w:b/>
                <w:bCs/>
                <w:color w:val="000000"/>
                <w:u w:val="single"/>
                <w:lang w:eastAsia="en-NZ"/>
              </w:rPr>
              <w:t>ACTION LIST NOVEMBER 2017</w:t>
            </w:r>
          </w:p>
        </w:tc>
      </w:tr>
      <w:tr w:rsidR="00507537" w:rsidRPr="00507537" w:rsidTr="00507537">
        <w:trPr>
          <w:trHeight w:val="300"/>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center"/>
              <w:rPr>
                <w:rFonts w:ascii="Arial Black" w:eastAsia="Times New Roman" w:hAnsi="Arial Black" w:cs="Calibri"/>
                <w:b/>
                <w:bCs/>
                <w:color w:val="000000"/>
                <w:u w:val="single"/>
                <w:lang w:eastAsia="en-NZ"/>
              </w:rPr>
            </w:pPr>
            <w:bookmarkStart w:id="0" w:name="RANGE!A2:E10"/>
            <w:bookmarkEnd w:id="0"/>
          </w:p>
        </w:tc>
        <w:tc>
          <w:tcPr>
            <w:tcW w:w="672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rPr>
                <w:rFonts w:ascii="Calibri" w:eastAsia="Times New Roman" w:hAnsi="Calibri" w:cs="Calibri"/>
                <w:b/>
                <w:bCs/>
                <w:color w:val="000000"/>
                <w:sz w:val="18"/>
                <w:szCs w:val="18"/>
                <w:u w:val="single"/>
                <w:lang w:eastAsia="en-NZ"/>
              </w:rPr>
            </w:pPr>
            <w:r w:rsidRPr="00507537">
              <w:rPr>
                <w:rFonts w:ascii="Calibri" w:eastAsia="Times New Roman" w:hAnsi="Calibri" w:cs="Calibri"/>
                <w:b/>
                <w:bCs/>
                <w:color w:val="000000"/>
                <w:sz w:val="18"/>
                <w:szCs w:val="18"/>
                <w:u w:val="single"/>
                <w:lang w:eastAsia="en-NZ"/>
              </w:rPr>
              <w:t>Agenda Item</w:t>
            </w:r>
          </w:p>
        </w:tc>
        <w:tc>
          <w:tcPr>
            <w:tcW w:w="222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rPr>
                <w:rFonts w:ascii="Calibri" w:eastAsia="Times New Roman" w:hAnsi="Calibri" w:cs="Calibri"/>
                <w:b/>
                <w:bCs/>
                <w:color w:val="000000"/>
                <w:sz w:val="18"/>
                <w:szCs w:val="18"/>
                <w:u w:val="single"/>
                <w:lang w:eastAsia="en-NZ"/>
              </w:rPr>
            </w:pPr>
            <w:r w:rsidRPr="00507537">
              <w:rPr>
                <w:rFonts w:ascii="Calibri" w:eastAsia="Times New Roman" w:hAnsi="Calibri" w:cs="Calibri"/>
                <w:b/>
                <w:bCs/>
                <w:color w:val="000000"/>
                <w:sz w:val="18"/>
                <w:szCs w:val="18"/>
                <w:u w:val="single"/>
                <w:lang w:eastAsia="en-NZ"/>
              </w:rPr>
              <w:t>Task</w:t>
            </w:r>
          </w:p>
        </w:tc>
        <w:tc>
          <w:tcPr>
            <w:tcW w:w="118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rPr>
                <w:rFonts w:ascii="Calibri" w:eastAsia="Times New Roman" w:hAnsi="Calibri" w:cs="Calibri"/>
                <w:b/>
                <w:bCs/>
                <w:color w:val="000000"/>
                <w:sz w:val="18"/>
                <w:szCs w:val="18"/>
                <w:u w:val="single"/>
                <w:lang w:eastAsia="en-NZ"/>
              </w:rPr>
            </w:pPr>
            <w:r w:rsidRPr="00507537">
              <w:rPr>
                <w:rFonts w:ascii="Calibri" w:eastAsia="Times New Roman" w:hAnsi="Calibri" w:cs="Calibri"/>
                <w:b/>
                <w:bCs/>
                <w:color w:val="000000"/>
                <w:sz w:val="18"/>
                <w:szCs w:val="18"/>
                <w:u w:val="single"/>
                <w:lang w:eastAsia="en-NZ"/>
              </w:rPr>
              <w:t>Person Responsible</w:t>
            </w:r>
          </w:p>
        </w:tc>
        <w:tc>
          <w:tcPr>
            <w:tcW w:w="224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rPr>
                <w:rFonts w:ascii="Calibri" w:eastAsia="Times New Roman" w:hAnsi="Calibri" w:cs="Calibri"/>
                <w:b/>
                <w:bCs/>
                <w:color w:val="000000"/>
                <w:sz w:val="18"/>
                <w:szCs w:val="18"/>
                <w:u w:val="single"/>
                <w:lang w:eastAsia="en-NZ"/>
              </w:rPr>
            </w:pPr>
            <w:r w:rsidRPr="00507537">
              <w:rPr>
                <w:rFonts w:ascii="Calibri" w:eastAsia="Times New Roman" w:hAnsi="Calibri" w:cs="Calibri"/>
                <w:b/>
                <w:bCs/>
                <w:color w:val="000000"/>
                <w:sz w:val="18"/>
                <w:szCs w:val="18"/>
                <w:u w:val="single"/>
                <w:lang w:eastAsia="en-NZ"/>
              </w:rPr>
              <w:t>Status</w:t>
            </w:r>
          </w:p>
        </w:tc>
      </w:tr>
      <w:tr w:rsidR="00507537" w:rsidRPr="00507537" w:rsidTr="00507537">
        <w:trPr>
          <w:trHeight w:val="1200"/>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1</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Terms of Agreement with Grant's Advisor</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Sign off agreement</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Centre Manager &amp; President</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Advisor to provide form and negotiate agreement for signatures</w:t>
            </w:r>
          </w:p>
        </w:tc>
      </w:tr>
      <w:tr w:rsidR="00507537" w:rsidRPr="00507537" w:rsidTr="00507537">
        <w:trPr>
          <w:trHeight w:val="1002"/>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2</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Rep Uniforms</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jc w:val="both"/>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Get at least two quotes for the costs of the Items requested for funding applications</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Ailsa Li</w:t>
            </w:r>
            <w:bookmarkStart w:id="1" w:name="_GoBack"/>
            <w:r w:rsidRPr="00507537">
              <w:rPr>
                <w:rFonts w:ascii="Arial Black" w:eastAsia="Times New Roman" w:hAnsi="Arial Black" w:cs="Calibri"/>
                <w:color w:val="000000"/>
                <w:sz w:val="16"/>
                <w:szCs w:val="16"/>
                <w:lang w:eastAsia="en-NZ"/>
              </w:rPr>
              <w:t>n</w:t>
            </w:r>
            <w:bookmarkEnd w:id="1"/>
            <w:r w:rsidR="009D1492">
              <w:rPr>
                <w:rFonts w:ascii="Arial Black" w:eastAsia="Times New Roman" w:hAnsi="Arial Black" w:cs="Calibri"/>
                <w:color w:val="000000"/>
                <w:sz w:val="16"/>
                <w:szCs w:val="16"/>
                <w:lang w:eastAsia="en-NZ"/>
              </w:rPr>
              <w:t>d</w:t>
            </w:r>
            <w:r w:rsidRPr="00507537">
              <w:rPr>
                <w:rFonts w:ascii="Arial Black" w:eastAsia="Times New Roman" w:hAnsi="Arial Black" w:cs="Calibri"/>
                <w:color w:val="000000"/>
                <w:sz w:val="16"/>
                <w:szCs w:val="16"/>
                <w:lang w:eastAsia="en-NZ"/>
              </w:rPr>
              <w:t>say</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In process</w:t>
            </w:r>
          </w:p>
        </w:tc>
      </w:tr>
      <w:tr w:rsidR="00507537" w:rsidRPr="00507537" w:rsidTr="00507537">
        <w:trPr>
          <w:trHeight w:val="1399"/>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3</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Travel Quotes</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Advise Travel agents of altered arrangements - No 8 </w:t>
            </w:r>
            <w:r w:rsidR="009D1492" w:rsidRPr="00507537">
              <w:rPr>
                <w:rFonts w:ascii="Arial Black" w:eastAsia="Times New Roman" w:hAnsi="Arial Black" w:cs="Calibri"/>
                <w:color w:val="000000"/>
                <w:sz w:val="16"/>
                <w:szCs w:val="16"/>
                <w:lang w:eastAsia="en-NZ"/>
              </w:rPr>
              <w:t>Yr.</w:t>
            </w:r>
            <w:r w:rsidRPr="00507537">
              <w:rPr>
                <w:rFonts w:ascii="Arial Black" w:eastAsia="Times New Roman" w:hAnsi="Arial Black" w:cs="Calibri"/>
                <w:color w:val="000000"/>
                <w:sz w:val="16"/>
                <w:szCs w:val="16"/>
                <w:lang w:eastAsia="en-NZ"/>
              </w:rPr>
              <w:t xml:space="preserve"> &amp; under </w:t>
            </w:r>
            <w:r w:rsidR="009D1492" w:rsidRPr="00507537">
              <w:rPr>
                <w:rFonts w:ascii="Arial Black" w:eastAsia="Times New Roman" w:hAnsi="Arial Black" w:cs="Calibri"/>
                <w:color w:val="000000"/>
                <w:sz w:val="16"/>
                <w:szCs w:val="16"/>
                <w:lang w:eastAsia="en-NZ"/>
              </w:rPr>
              <w:t>women,</w:t>
            </w:r>
            <w:r w:rsidRPr="00507537">
              <w:rPr>
                <w:rFonts w:ascii="Arial Black" w:eastAsia="Times New Roman" w:hAnsi="Arial Black" w:cs="Calibri"/>
                <w:color w:val="000000"/>
                <w:sz w:val="16"/>
                <w:szCs w:val="16"/>
                <w:lang w:eastAsia="en-NZ"/>
              </w:rPr>
              <w:t xml:space="preserve"> and men to travel day later.</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Centre Manager</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Contact Travel agencies as required.</w:t>
            </w:r>
          </w:p>
        </w:tc>
      </w:tr>
      <w:tr w:rsidR="00507537" w:rsidRPr="00507537" w:rsidTr="00507537">
        <w:trPr>
          <w:trHeight w:val="1002"/>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4</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Website</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Advise Clubs of Website promotion of club events</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Greg Oldridge</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Send advice to club secretaries/ tournament controllers of available facility</w:t>
            </w:r>
          </w:p>
        </w:tc>
      </w:tr>
      <w:tr w:rsidR="00507537" w:rsidRPr="00507537" w:rsidTr="00507537">
        <w:trPr>
          <w:trHeight w:val="799"/>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5</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Draw four Open Fours</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Complete the draw for event on Wed. 15th November 2017</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Centre Manager</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Opportunity</w:t>
            </w:r>
          </w:p>
        </w:tc>
      </w:tr>
      <w:tr w:rsidR="00507537" w:rsidRPr="00507537" w:rsidTr="00507537">
        <w:trPr>
          <w:trHeight w:val="799"/>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6</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Centre Flags</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Provide a photo of the current flag and order three (3) new flags.</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Greg and Centre Manager</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Photo provided and flags order from "the flag shop"</w:t>
            </w:r>
          </w:p>
        </w:tc>
      </w:tr>
      <w:tr w:rsidR="00507537" w:rsidRPr="00507537" w:rsidTr="00507537">
        <w:trPr>
          <w:trHeight w:val="600"/>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7</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Web Site</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Correct Skogs draw for rd. 7, and Eliz. Walker draw.</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Greg </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Updated </w:t>
            </w:r>
          </w:p>
        </w:tc>
      </w:tr>
      <w:tr w:rsidR="00507537" w:rsidRPr="00507537" w:rsidTr="00507537">
        <w:trPr>
          <w:trHeight w:val="799"/>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8</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proofErr w:type="spellStart"/>
            <w:r w:rsidRPr="00507537">
              <w:rPr>
                <w:rFonts w:ascii="Arial Black" w:eastAsia="Times New Roman" w:hAnsi="Arial Black" w:cs="Calibri"/>
                <w:color w:val="000000"/>
                <w:sz w:val="16"/>
                <w:szCs w:val="16"/>
                <w:lang w:eastAsia="en-NZ"/>
              </w:rPr>
              <w:t>Uner</w:t>
            </w:r>
            <w:proofErr w:type="spellEnd"/>
            <w:r w:rsidRPr="00507537">
              <w:rPr>
                <w:rFonts w:ascii="Arial Black" w:eastAsia="Times New Roman" w:hAnsi="Arial Black" w:cs="Calibri"/>
                <w:color w:val="000000"/>
                <w:sz w:val="16"/>
                <w:szCs w:val="16"/>
                <w:lang w:eastAsia="en-NZ"/>
              </w:rPr>
              <w:t xml:space="preserve"> 8Yr Reps for Auckland</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Advise Women's Selector of Board </w:t>
            </w:r>
            <w:r w:rsidR="009D1492" w:rsidRPr="00507537">
              <w:rPr>
                <w:rFonts w:ascii="Arial Black" w:eastAsia="Times New Roman" w:hAnsi="Arial Black" w:cs="Calibri"/>
                <w:color w:val="000000"/>
                <w:sz w:val="16"/>
                <w:szCs w:val="16"/>
                <w:lang w:eastAsia="en-NZ"/>
              </w:rPr>
              <w:t>decision</w:t>
            </w:r>
            <w:r w:rsidRPr="00507537">
              <w:rPr>
                <w:rFonts w:ascii="Arial Black" w:eastAsia="Times New Roman" w:hAnsi="Arial Black" w:cs="Calibri"/>
                <w:color w:val="000000"/>
                <w:sz w:val="16"/>
                <w:szCs w:val="16"/>
                <w:lang w:eastAsia="en-NZ"/>
              </w:rPr>
              <w:t>, and Men's selector of Squad make-up</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Vice President &amp; Centre Manager</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Women's Selector advised, and letter required to explain her position. Men's Selector advised of Travel and Squad requirements.</w:t>
            </w:r>
          </w:p>
        </w:tc>
      </w:tr>
      <w:tr w:rsidR="00507537" w:rsidRPr="00507537" w:rsidTr="00507537">
        <w:trPr>
          <w:trHeight w:val="799"/>
        </w:trPr>
        <w:tc>
          <w:tcPr>
            <w:tcW w:w="300" w:type="dxa"/>
            <w:tcBorders>
              <w:top w:val="nil"/>
              <w:left w:val="nil"/>
              <w:bottom w:val="nil"/>
              <w:right w:val="nil"/>
            </w:tcBorders>
            <w:shd w:val="clear" w:color="auto" w:fill="auto"/>
            <w:noWrap/>
            <w:vAlign w:val="bottom"/>
            <w:hideMark/>
          </w:tcPr>
          <w:p w:rsidR="00507537" w:rsidRPr="00507537" w:rsidRDefault="00507537" w:rsidP="00507537">
            <w:pPr>
              <w:spacing w:after="0" w:line="240" w:lineRule="auto"/>
              <w:jc w:val="right"/>
              <w:rPr>
                <w:rFonts w:ascii="Calibri" w:eastAsia="Times New Roman" w:hAnsi="Calibri" w:cs="Calibri"/>
                <w:b/>
                <w:bCs/>
                <w:color w:val="000000"/>
                <w:lang w:eastAsia="en-NZ"/>
              </w:rPr>
            </w:pPr>
            <w:r w:rsidRPr="00507537">
              <w:rPr>
                <w:rFonts w:ascii="Calibri" w:eastAsia="Times New Roman" w:hAnsi="Calibri" w:cs="Calibri"/>
                <w:b/>
                <w:bCs/>
                <w:color w:val="000000"/>
                <w:lang w:eastAsia="en-NZ"/>
              </w:rPr>
              <w:t>9</w:t>
            </w:r>
          </w:p>
        </w:tc>
        <w:tc>
          <w:tcPr>
            <w:tcW w:w="67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Advise Clubs of Green Requirements for Open Fours &amp; Singles</w:t>
            </w:r>
          </w:p>
        </w:tc>
        <w:tc>
          <w:tcPr>
            <w:tcW w:w="222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Advise Clubs of green </w:t>
            </w:r>
            <w:r w:rsidR="009D1492" w:rsidRPr="00507537">
              <w:rPr>
                <w:rFonts w:ascii="Arial Black" w:eastAsia="Times New Roman" w:hAnsi="Arial Black" w:cs="Calibri"/>
                <w:color w:val="000000"/>
                <w:sz w:val="16"/>
                <w:szCs w:val="16"/>
                <w:lang w:eastAsia="en-NZ"/>
              </w:rPr>
              <w:t>requirements</w:t>
            </w:r>
            <w:r w:rsidRPr="00507537">
              <w:rPr>
                <w:rFonts w:ascii="Arial Black" w:eastAsia="Times New Roman" w:hAnsi="Arial Black" w:cs="Calibri"/>
                <w:color w:val="000000"/>
                <w:sz w:val="16"/>
                <w:szCs w:val="16"/>
                <w:lang w:eastAsia="en-NZ"/>
              </w:rPr>
              <w:t>, and get their confirmation.</w:t>
            </w:r>
          </w:p>
        </w:tc>
        <w:tc>
          <w:tcPr>
            <w:tcW w:w="118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 xml:space="preserve">Vice President </w:t>
            </w:r>
          </w:p>
        </w:tc>
        <w:tc>
          <w:tcPr>
            <w:tcW w:w="2240" w:type="dxa"/>
            <w:tcBorders>
              <w:top w:val="nil"/>
              <w:left w:val="nil"/>
              <w:bottom w:val="nil"/>
              <w:right w:val="nil"/>
            </w:tcBorders>
            <w:shd w:val="clear" w:color="auto" w:fill="auto"/>
            <w:vAlign w:val="bottom"/>
            <w:hideMark/>
          </w:tcPr>
          <w:p w:rsidR="00507537" w:rsidRPr="00507537" w:rsidRDefault="00507537" w:rsidP="00507537">
            <w:pPr>
              <w:spacing w:after="0" w:line="240" w:lineRule="auto"/>
              <w:rPr>
                <w:rFonts w:ascii="Arial Black" w:eastAsia="Times New Roman" w:hAnsi="Arial Black" w:cs="Calibri"/>
                <w:color w:val="000000"/>
                <w:sz w:val="16"/>
                <w:szCs w:val="16"/>
                <w:lang w:eastAsia="en-NZ"/>
              </w:rPr>
            </w:pPr>
            <w:r w:rsidRPr="00507537">
              <w:rPr>
                <w:rFonts w:ascii="Arial Black" w:eastAsia="Times New Roman" w:hAnsi="Arial Black" w:cs="Calibri"/>
                <w:color w:val="000000"/>
                <w:sz w:val="16"/>
                <w:szCs w:val="16"/>
                <w:lang w:eastAsia="en-NZ"/>
              </w:rPr>
              <w:t>In process</w:t>
            </w:r>
          </w:p>
        </w:tc>
      </w:tr>
    </w:tbl>
    <w:p w:rsidR="00BF00DF" w:rsidRDefault="00BF00DF" w:rsidP="00A4461A"/>
    <w:p w:rsidR="0096253C" w:rsidRDefault="0096253C" w:rsidP="00A4461A"/>
    <w:p w:rsidR="00E212BA" w:rsidRDefault="00E212BA" w:rsidP="00E212BA">
      <w:r>
        <w:t>Meeting Closed</w:t>
      </w:r>
      <w:r w:rsidR="0098592E">
        <w:t>:</w:t>
      </w:r>
      <w:r>
        <w:t xml:space="preserve"> </w:t>
      </w:r>
      <w:r w:rsidR="00090404">
        <w:t xml:space="preserve"> </w:t>
      </w:r>
      <w:r w:rsidR="0098592E">
        <w:t>1</w:t>
      </w:r>
      <w:r w:rsidR="00175B69">
        <w:t>2.33pm.</w:t>
      </w:r>
    </w:p>
    <w:p w:rsidR="00507537" w:rsidRDefault="00507537" w:rsidP="00E212BA">
      <w:r>
        <w:t>V Sixtus</w:t>
      </w:r>
    </w:p>
    <w:p w:rsidR="00E212BA" w:rsidRDefault="00507537" w:rsidP="00E212BA">
      <w:r>
        <w:t>Centre President</w:t>
      </w:r>
    </w:p>
    <w:p w:rsidR="00E212BA" w:rsidRDefault="00E212BA" w:rsidP="00E212BA">
      <w:r>
        <w:t xml:space="preserve"> </w:t>
      </w:r>
    </w:p>
    <w:sectPr w:rsidR="00E212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E" w:rsidRDefault="0000559E" w:rsidP="00027BB0">
      <w:pPr>
        <w:spacing w:after="0" w:line="240" w:lineRule="auto"/>
      </w:pPr>
      <w:r>
        <w:separator/>
      </w:r>
    </w:p>
  </w:endnote>
  <w:endnote w:type="continuationSeparator" w:id="0">
    <w:p w:rsidR="0000559E" w:rsidRDefault="0000559E" w:rsidP="0002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E" w:rsidRDefault="0000559E" w:rsidP="00027BB0">
      <w:pPr>
        <w:spacing w:after="0" w:line="240" w:lineRule="auto"/>
      </w:pPr>
      <w:r>
        <w:separator/>
      </w:r>
    </w:p>
  </w:footnote>
  <w:footnote w:type="continuationSeparator" w:id="0">
    <w:p w:rsidR="0000559E" w:rsidRDefault="0000559E" w:rsidP="0002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2E" w:rsidRDefault="0098592E">
    <w:pPr>
      <w:pStyle w:val="Header"/>
    </w:pPr>
    <w:r>
      <w:t>MINUTES OF A MEETING OF THE BOWLS MANAWATU CENTRE BOARD HELD AT BOWLS PALMERSTON N</w:t>
    </w:r>
    <w:r w:rsidR="00352303">
      <w:t>ORTH</w:t>
    </w:r>
    <w:r>
      <w:t xml:space="preserve"> on Monday </w:t>
    </w:r>
    <w:r w:rsidR="00352303">
      <w:t>6</w:t>
    </w:r>
    <w:r>
      <w:t xml:space="preserve"> </w:t>
    </w:r>
    <w:r w:rsidR="00352303">
      <w:t>NOVEMBER</w:t>
    </w:r>
    <w:r>
      <w:t xml:space="preserve"> 2017</w:t>
    </w:r>
  </w:p>
  <w:p w:rsidR="00027BB0" w:rsidRDefault="00027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3E5"/>
    <w:multiLevelType w:val="hybridMultilevel"/>
    <w:tmpl w:val="7CC05F18"/>
    <w:lvl w:ilvl="0" w:tplc="1682C1B2">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ED10A0"/>
    <w:multiLevelType w:val="hybridMultilevel"/>
    <w:tmpl w:val="9138818E"/>
    <w:lvl w:ilvl="0" w:tplc="5DC0F04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9615C"/>
    <w:multiLevelType w:val="hybridMultilevel"/>
    <w:tmpl w:val="CC80DD28"/>
    <w:lvl w:ilvl="0" w:tplc="0504D4EA">
      <w:start w:val="1"/>
      <w:numFmt w:val="lowerLetter"/>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 w15:restartNumberingAfterBreak="0">
    <w:nsid w:val="0C00167B"/>
    <w:multiLevelType w:val="hybridMultilevel"/>
    <w:tmpl w:val="3F8677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901009"/>
    <w:multiLevelType w:val="hybridMultilevel"/>
    <w:tmpl w:val="AB02D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A31797"/>
    <w:multiLevelType w:val="hybridMultilevel"/>
    <w:tmpl w:val="D62E651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0E394B"/>
    <w:multiLevelType w:val="hybridMultilevel"/>
    <w:tmpl w:val="730ADBA8"/>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7" w15:restartNumberingAfterBreak="0">
    <w:nsid w:val="2EA815CB"/>
    <w:multiLevelType w:val="hybridMultilevel"/>
    <w:tmpl w:val="C8ACE6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95560B"/>
    <w:multiLevelType w:val="hybridMultilevel"/>
    <w:tmpl w:val="45647A36"/>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19100AC"/>
    <w:multiLevelType w:val="hybridMultilevel"/>
    <w:tmpl w:val="ED4C3E5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1B3422A"/>
    <w:multiLevelType w:val="hybridMultilevel"/>
    <w:tmpl w:val="2BEC7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69D28E6"/>
    <w:multiLevelType w:val="hybridMultilevel"/>
    <w:tmpl w:val="8BD4A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C0772B"/>
    <w:multiLevelType w:val="hybridMultilevel"/>
    <w:tmpl w:val="E58A704A"/>
    <w:lvl w:ilvl="0" w:tplc="0504D4EA">
      <w:start w:val="1"/>
      <w:numFmt w:val="lowerLetter"/>
      <w:lvlText w:val="%1."/>
      <w:lvlJc w:val="left"/>
      <w:pPr>
        <w:ind w:left="21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3C0E83"/>
    <w:multiLevelType w:val="hybridMultilevel"/>
    <w:tmpl w:val="C51A0D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3C71A5"/>
    <w:multiLevelType w:val="hybridMultilevel"/>
    <w:tmpl w:val="E46ED188"/>
    <w:lvl w:ilvl="0" w:tplc="E0D4A9D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3"/>
  </w:num>
  <w:num w:numId="3">
    <w:abstractNumId w:val="6"/>
  </w:num>
  <w:num w:numId="4">
    <w:abstractNumId w:val="7"/>
  </w:num>
  <w:num w:numId="5">
    <w:abstractNumId w:val="10"/>
  </w:num>
  <w:num w:numId="6">
    <w:abstractNumId w:val="9"/>
  </w:num>
  <w:num w:numId="7">
    <w:abstractNumId w:val="0"/>
  </w:num>
  <w:num w:numId="8">
    <w:abstractNumId w:val="4"/>
  </w:num>
  <w:num w:numId="9">
    <w:abstractNumId w:val="13"/>
  </w:num>
  <w:num w:numId="10">
    <w:abstractNumId w:val="14"/>
  </w:num>
  <w:num w:numId="11">
    <w:abstractNumId w:val="2"/>
  </w:num>
  <w:num w:numId="12">
    <w:abstractNumId w:val="12"/>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BA"/>
    <w:rsid w:val="0000230F"/>
    <w:rsid w:val="0000559E"/>
    <w:rsid w:val="00027BB0"/>
    <w:rsid w:val="00090404"/>
    <w:rsid w:val="000C49C7"/>
    <w:rsid w:val="000D23E2"/>
    <w:rsid w:val="000F272F"/>
    <w:rsid w:val="00113785"/>
    <w:rsid w:val="00175B69"/>
    <w:rsid w:val="001D0177"/>
    <w:rsid w:val="00276044"/>
    <w:rsid w:val="002804AB"/>
    <w:rsid w:val="00280D93"/>
    <w:rsid w:val="002950FF"/>
    <w:rsid w:val="00337C36"/>
    <w:rsid w:val="003421DA"/>
    <w:rsid w:val="00342306"/>
    <w:rsid w:val="00352303"/>
    <w:rsid w:val="00352C39"/>
    <w:rsid w:val="00356E90"/>
    <w:rsid w:val="003A7A3B"/>
    <w:rsid w:val="004A6AD9"/>
    <w:rsid w:val="004B0FC2"/>
    <w:rsid w:val="00507537"/>
    <w:rsid w:val="00521A40"/>
    <w:rsid w:val="00592B9C"/>
    <w:rsid w:val="005A4506"/>
    <w:rsid w:val="005B015C"/>
    <w:rsid w:val="005D05DD"/>
    <w:rsid w:val="00665AA8"/>
    <w:rsid w:val="00671283"/>
    <w:rsid w:val="00671D1F"/>
    <w:rsid w:val="006819FE"/>
    <w:rsid w:val="00705712"/>
    <w:rsid w:val="007B3881"/>
    <w:rsid w:val="008466E1"/>
    <w:rsid w:val="008852FF"/>
    <w:rsid w:val="008B07B1"/>
    <w:rsid w:val="008C3472"/>
    <w:rsid w:val="008F27C9"/>
    <w:rsid w:val="00901CEC"/>
    <w:rsid w:val="00955E15"/>
    <w:rsid w:val="0096253C"/>
    <w:rsid w:val="009744AB"/>
    <w:rsid w:val="0098592E"/>
    <w:rsid w:val="009A5BD1"/>
    <w:rsid w:val="009D1492"/>
    <w:rsid w:val="00A4461A"/>
    <w:rsid w:val="00AB6DEA"/>
    <w:rsid w:val="00B25708"/>
    <w:rsid w:val="00B279FE"/>
    <w:rsid w:val="00B5133C"/>
    <w:rsid w:val="00BB1358"/>
    <w:rsid w:val="00BF00DF"/>
    <w:rsid w:val="00BF181C"/>
    <w:rsid w:val="00BF63DB"/>
    <w:rsid w:val="00CC3DE9"/>
    <w:rsid w:val="00CF072A"/>
    <w:rsid w:val="00D61BE3"/>
    <w:rsid w:val="00D658B3"/>
    <w:rsid w:val="00D9396B"/>
    <w:rsid w:val="00DA777C"/>
    <w:rsid w:val="00E11F89"/>
    <w:rsid w:val="00E212BA"/>
    <w:rsid w:val="00E230BC"/>
    <w:rsid w:val="00E8312B"/>
    <w:rsid w:val="00E96C9E"/>
    <w:rsid w:val="00EC0618"/>
    <w:rsid w:val="00ED3987"/>
    <w:rsid w:val="00EF3DB0"/>
    <w:rsid w:val="00F355FE"/>
    <w:rsid w:val="00FA4548"/>
    <w:rsid w:val="00FB5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5087A-97FD-40D1-B2E5-B76EDB68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B9C"/>
    <w:pPr>
      <w:spacing w:after="0" w:line="240" w:lineRule="auto"/>
    </w:pPr>
  </w:style>
  <w:style w:type="paragraph" w:styleId="ListParagraph">
    <w:name w:val="List Paragraph"/>
    <w:basedOn w:val="Normal"/>
    <w:uiPriority w:val="34"/>
    <w:qFormat/>
    <w:rsid w:val="007B3881"/>
    <w:pPr>
      <w:ind w:left="720"/>
      <w:contextualSpacing/>
    </w:pPr>
  </w:style>
  <w:style w:type="paragraph" w:styleId="Header">
    <w:name w:val="header"/>
    <w:basedOn w:val="Normal"/>
    <w:link w:val="HeaderChar"/>
    <w:uiPriority w:val="99"/>
    <w:unhideWhenUsed/>
    <w:rsid w:val="00027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B0"/>
  </w:style>
  <w:style w:type="paragraph" w:styleId="Footer">
    <w:name w:val="footer"/>
    <w:basedOn w:val="Normal"/>
    <w:link w:val="FooterChar"/>
    <w:uiPriority w:val="99"/>
    <w:unhideWhenUsed/>
    <w:rsid w:val="00027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73">
      <w:bodyDiv w:val="1"/>
      <w:marLeft w:val="0"/>
      <w:marRight w:val="0"/>
      <w:marTop w:val="0"/>
      <w:marBottom w:val="0"/>
      <w:divBdr>
        <w:top w:val="none" w:sz="0" w:space="0" w:color="auto"/>
        <w:left w:val="none" w:sz="0" w:space="0" w:color="auto"/>
        <w:bottom w:val="none" w:sz="0" w:space="0" w:color="auto"/>
        <w:right w:val="none" w:sz="0" w:space="0" w:color="auto"/>
      </w:divBdr>
    </w:div>
    <w:div w:id="499664489">
      <w:bodyDiv w:val="1"/>
      <w:marLeft w:val="0"/>
      <w:marRight w:val="0"/>
      <w:marTop w:val="0"/>
      <w:marBottom w:val="0"/>
      <w:divBdr>
        <w:top w:val="none" w:sz="0" w:space="0" w:color="auto"/>
        <w:left w:val="none" w:sz="0" w:space="0" w:color="auto"/>
        <w:bottom w:val="none" w:sz="0" w:space="0" w:color="auto"/>
        <w:right w:val="none" w:sz="0" w:space="0" w:color="auto"/>
      </w:divBdr>
    </w:div>
    <w:div w:id="786000713">
      <w:bodyDiv w:val="1"/>
      <w:marLeft w:val="0"/>
      <w:marRight w:val="0"/>
      <w:marTop w:val="0"/>
      <w:marBottom w:val="0"/>
      <w:divBdr>
        <w:top w:val="none" w:sz="0" w:space="0" w:color="auto"/>
        <w:left w:val="none" w:sz="0" w:space="0" w:color="auto"/>
        <w:bottom w:val="none" w:sz="0" w:space="0" w:color="auto"/>
        <w:right w:val="none" w:sz="0" w:space="0" w:color="auto"/>
      </w:divBdr>
    </w:div>
    <w:div w:id="1007632930">
      <w:bodyDiv w:val="1"/>
      <w:marLeft w:val="0"/>
      <w:marRight w:val="0"/>
      <w:marTop w:val="0"/>
      <w:marBottom w:val="0"/>
      <w:divBdr>
        <w:top w:val="none" w:sz="0" w:space="0" w:color="auto"/>
        <w:left w:val="none" w:sz="0" w:space="0" w:color="auto"/>
        <w:bottom w:val="none" w:sz="0" w:space="0" w:color="auto"/>
        <w:right w:val="none" w:sz="0" w:space="0" w:color="auto"/>
      </w:divBdr>
    </w:div>
    <w:div w:id="1475682476">
      <w:bodyDiv w:val="1"/>
      <w:marLeft w:val="0"/>
      <w:marRight w:val="0"/>
      <w:marTop w:val="0"/>
      <w:marBottom w:val="0"/>
      <w:divBdr>
        <w:top w:val="none" w:sz="0" w:space="0" w:color="auto"/>
        <w:left w:val="none" w:sz="0" w:space="0" w:color="auto"/>
        <w:bottom w:val="none" w:sz="0" w:space="0" w:color="auto"/>
        <w:right w:val="none" w:sz="0" w:space="0" w:color="auto"/>
      </w:divBdr>
    </w:div>
    <w:div w:id="1666276381">
      <w:bodyDiv w:val="1"/>
      <w:marLeft w:val="0"/>
      <w:marRight w:val="0"/>
      <w:marTop w:val="0"/>
      <w:marBottom w:val="0"/>
      <w:divBdr>
        <w:top w:val="none" w:sz="0" w:space="0" w:color="auto"/>
        <w:left w:val="none" w:sz="0" w:space="0" w:color="auto"/>
        <w:bottom w:val="none" w:sz="0" w:space="0" w:color="auto"/>
        <w:right w:val="none" w:sz="0" w:space="0" w:color="auto"/>
      </w:divBdr>
    </w:div>
    <w:div w:id="1796023413">
      <w:bodyDiv w:val="1"/>
      <w:marLeft w:val="0"/>
      <w:marRight w:val="0"/>
      <w:marTop w:val="0"/>
      <w:marBottom w:val="0"/>
      <w:divBdr>
        <w:top w:val="none" w:sz="0" w:space="0" w:color="auto"/>
        <w:left w:val="none" w:sz="0" w:space="0" w:color="auto"/>
        <w:bottom w:val="none" w:sz="0" w:space="0" w:color="auto"/>
        <w:right w:val="none" w:sz="0" w:space="0" w:color="auto"/>
      </w:divBdr>
    </w:div>
    <w:div w:id="18479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5B1C-FC59-4D6A-9EB7-66C919C2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Bowls Manawatu</dc:creator>
  <cp:keywords/>
  <dc:description/>
  <cp:lastModifiedBy>Bowls Manawatu</cp:lastModifiedBy>
  <cp:revision>15</cp:revision>
  <dcterms:created xsi:type="dcterms:W3CDTF">2017-11-14T00:36:00Z</dcterms:created>
  <dcterms:modified xsi:type="dcterms:W3CDTF">2017-11-14T05:47:00Z</dcterms:modified>
</cp:coreProperties>
</file>